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FDECD" w14:textId="79612471" w:rsidR="004904BE" w:rsidRPr="00105041" w:rsidRDefault="00E3704D" w:rsidP="00E3704D">
      <w:pPr>
        <w:spacing w:after="0"/>
        <w:jc w:val="center"/>
        <w:rPr>
          <w:rFonts w:ascii="Times New Roman" w:hAnsi="Times New Roman" w:cs="Times New Roman"/>
          <w:b/>
          <w:bCs/>
          <w:sz w:val="20"/>
          <w:szCs w:val="20"/>
        </w:rPr>
      </w:pPr>
      <w:r w:rsidRPr="00105041">
        <w:rPr>
          <w:rFonts w:ascii="Times New Roman" w:hAnsi="Times New Roman" w:cs="Times New Roman"/>
          <w:b/>
          <w:bCs/>
          <w:sz w:val="20"/>
          <w:szCs w:val="20"/>
        </w:rPr>
        <w:t>ST. LAWRENCE COUNTY WORKFORCE DEVELOPMENT BOARD</w:t>
      </w:r>
    </w:p>
    <w:p w14:paraId="1EC007C0" w14:textId="3FA27B99" w:rsidR="00E3704D" w:rsidRPr="00105041" w:rsidRDefault="00E3704D" w:rsidP="00E3704D">
      <w:pPr>
        <w:spacing w:after="0"/>
        <w:jc w:val="center"/>
        <w:rPr>
          <w:rFonts w:ascii="Times New Roman" w:hAnsi="Times New Roman" w:cs="Times New Roman"/>
          <w:b/>
          <w:bCs/>
          <w:sz w:val="20"/>
          <w:szCs w:val="20"/>
        </w:rPr>
      </w:pPr>
      <w:r w:rsidRPr="00105041">
        <w:rPr>
          <w:rFonts w:ascii="Times New Roman" w:hAnsi="Times New Roman" w:cs="Times New Roman"/>
          <w:b/>
          <w:bCs/>
          <w:sz w:val="20"/>
          <w:szCs w:val="20"/>
        </w:rPr>
        <w:t>MEETING MINUTES</w:t>
      </w:r>
    </w:p>
    <w:p w14:paraId="576C7FB6" w14:textId="6EA83D83" w:rsidR="00E3704D" w:rsidRPr="00105041" w:rsidRDefault="0080173F" w:rsidP="00E3704D">
      <w:pPr>
        <w:spacing w:after="0"/>
        <w:jc w:val="center"/>
        <w:rPr>
          <w:rFonts w:ascii="Times New Roman" w:hAnsi="Times New Roman" w:cs="Times New Roman"/>
          <w:b/>
          <w:bCs/>
          <w:sz w:val="20"/>
          <w:szCs w:val="20"/>
        </w:rPr>
      </w:pPr>
      <w:r>
        <w:rPr>
          <w:rFonts w:ascii="Times New Roman" w:hAnsi="Times New Roman" w:cs="Times New Roman"/>
          <w:b/>
          <w:bCs/>
          <w:sz w:val="20"/>
          <w:szCs w:val="20"/>
        </w:rPr>
        <w:t>June 11</w:t>
      </w:r>
      <w:r w:rsidR="00652F36">
        <w:rPr>
          <w:rFonts w:ascii="Times New Roman" w:hAnsi="Times New Roman" w:cs="Times New Roman"/>
          <w:b/>
          <w:bCs/>
          <w:sz w:val="20"/>
          <w:szCs w:val="20"/>
        </w:rPr>
        <w:t>, 2025</w:t>
      </w:r>
    </w:p>
    <w:p w14:paraId="13A5E4CB" w14:textId="77777777" w:rsidR="00E3704D" w:rsidRPr="00105041" w:rsidRDefault="00E3704D" w:rsidP="00E3704D">
      <w:pPr>
        <w:spacing w:after="0"/>
        <w:jc w:val="center"/>
        <w:rPr>
          <w:rFonts w:ascii="Times New Roman" w:hAnsi="Times New Roman" w:cs="Times New Roman"/>
          <w:b/>
          <w:bCs/>
          <w:sz w:val="20"/>
          <w:szCs w:val="20"/>
        </w:rPr>
      </w:pPr>
    </w:p>
    <w:p w14:paraId="7D74CBE5" w14:textId="77777777" w:rsidR="0094269F" w:rsidRPr="00105041" w:rsidRDefault="0094269F" w:rsidP="00E3704D">
      <w:pPr>
        <w:spacing w:after="0"/>
        <w:jc w:val="center"/>
        <w:rPr>
          <w:rFonts w:ascii="Times New Roman" w:hAnsi="Times New Roman" w:cs="Times New Roman"/>
          <w:b/>
          <w:bCs/>
          <w:sz w:val="20"/>
          <w:szCs w:val="20"/>
        </w:rPr>
      </w:pPr>
      <w:bookmarkStart w:id="0" w:name="_GoBack"/>
      <w:bookmarkEnd w:id="0"/>
    </w:p>
    <w:p w14:paraId="259588DC" w14:textId="65E1A15D" w:rsidR="00E3704D" w:rsidRPr="00105041" w:rsidRDefault="00E3704D" w:rsidP="00E3704D">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 xml:space="preserve">CALL TO ORDER: </w:t>
      </w:r>
    </w:p>
    <w:p w14:paraId="1BF862E0" w14:textId="22F5E90B" w:rsidR="00E3704D" w:rsidRPr="00105041" w:rsidRDefault="00E3704D" w:rsidP="00E3704D">
      <w:pPr>
        <w:spacing w:after="0"/>
        <w:rPr>
          <w:rFonts w:ascii="Times New Roman" w:hAnsi="Times New Roman" w:cs="Times New Roman"/>
          <w:b/>
          <w:bCs/>
          <w:sz w:val="20"/>
          <w:szCs w:val="20"/>
          <w:u w:val="single"/>
        </w:rPr>
      </w:pPr>
    </w:p>
    <w:p w14:paraId="4EFA1147" w14:textId="23B9B811" w:rsidR="00E3704D" w:rsidRPr="00105041" w:rsidRDefault="006E4EE6" w:rsidP="00E3704D">
      <w:pPr>
        <w:spacing w:after="0"/>
        <w:rPr>
          <w:rFonts w:ascii="Times New Roman" w:hAnsi="Times New Roman" w:cs="Times New Roman"/>
          <w:sz w:val="20"/>
          <w:szCs w:val="20"/>
        </w:rPr>
      </w:pPr>
      <w:r>
        <w:rPr>
          <w:rFonts w:ascii="Times New Roman" w:hAnsi="Times New Roman" w:cs="Times New Roman"/>
          <w:sz w:val="20"/>
          <w:szCs w:val="20"/>
        </w:rPr>
        <w:t>Ms. King</w:t>
      </w:r>
      <w:r w:rsidR="00E3704D" w:rsidRPr="00105041">
        <w:rPr>
          <w:rFonts w:ascii="Times New Roman" w:hAnsi="Times New Roman" w:cs="Times New Roman"/>
          <w:sz w:val="20"/>
          <w:szCs w:val="20"/>
        </w:rPr>
        <w:t xml:space="preserve"> called to order the meeting of the St. Lawrence County Wor</w:t>
      </w:r>
      <w:r w:rsidR="002B1544">
        <w:rPr>
          <w:rFonts w:ascii="Times New Roman" w:hAnsi="Times New Roman" w:cs="Times New Roman"/>
          <w:sz w:val="20"/>
          <w:szCs w:val="20"/>
        </w:rPr>
        <w:t>kforce Development Board at 8:32</w:t>
      </w:r>
      <w:r w:rsidR="00F4341F" w:rsidRPr="00105041">
        <w:rPr>
          <w:rFonts w:ascii="Times New Roman" w:hAnsi="Times New Roman" w:cs="Times New Roman"/>
          <w:sz w:val="20"/>
          <w:szCs w:val="20"/>
        </w:rPr>
        <w:t xml:space="preserve"> a.m</w:t>
      </w:r>
      <w:r w:rsidR="00E3704D" w:rsidRPr="00105041">
        <w:rPr>
          <w:rFonts w:ascii="Times New Roman" w:hAnsi="Times New Roman" w:cs="Times New Roman"/>
          <w:sz w:val="20"/>
          <w:szCs w:val="20"/>
        </w:rPr>
        <w:t>.</w:t>
      </w:r>
    </w:p>
    <w:p w14:paraId="7714849D" w14:textId="69307CE2" w:rsidR="00E3704D" w:rsidRPr="00105041" w:rsidRDefault="00E3704D" w:rsidP="00E3704D">
      <w:pPr>
        <w:spacing w:after="0"/>
        <w:rPr>
          <w:rFonts w:ascii="Times New Roman" w:hAnsi="Times New Roman" w:cs="Times New Roman"/>
          <w:sz w:val="20"/>
          <w:szCs w:val="20"/>
        </w:rPr>
      </w:pPr>
    </w:p>
    <w:p w14:paraId="0433E211" w14:textId="23704ACE" w:rsidR="00E3704D" w:rsidRPr="00105041" w:rsidRDefault="00E3704D" w:rsidP="00E3704D">
      <w:pPr>
        <w:spacing w:after="0"/>
        <w:rPr>
          <w:rFonts w:ascii="Times New Roman" w:hAnsi="Times New Roman" w:cs="Times New Roman"/>
          <w:sz w:val="20"/>
          <w:szCs w:val="20"/>
        </w:rPr>
      </w:pPr>
      <w:r w:rsidRPr="00105041">
        <w:rPr>
          <w:rFonts w:ascii="Times New Roman" w:hAnsi="Times New Roman" w:cs="Times New Roman"/>
          <w:b/>
          <w:bCs/>
          <w:sz w:val="20"/>
          <w:szCs w:val="20"/>
          <w:u w:val="single"/>
        </w:rPr>
        <w:t>Members Present</w:t>
      </w:r>
      <w:r w:rsidRPr="00C21BE8">
        <w:rPr>
          <w:rFonts w:ascii="Times New Roman" w:hAnsi="Times New Roman" w:cs="Times New Roman"/>
          <w:b/>
          <w:bCs/>
          <w:sz w:val="20"/>
          <w:szCs w:val="20"/>
          <w:u w:val="single"/>
        </w:rPr>
        <w:t xml:space="preserve">: </w:t>
      </w:r>
      <w:r w:rsidR="00B3541D" w:rsidRPr="00C21BE8">
        <w:rPr>
          <w:rFonts w:ascii="Times New Roman" w:hAnsi="Times New Roman" w:cs="Times New Roman"/>
          <w:bCs/>
          <w:sz w:val="20"/>
          <w:szCs w:val="20"/>
        </w:rPr>
        <w:t xml:space="preserve"> </w:t>
      </w:r>
      <w:r w:rsidR="00FD0DA7" w:rsidRPr="00FD0DA7">
        <w:rPr>
          <w:rFonts w:ascii="Times New Roman" w:hAnsi="Times New Roman" w:cs="Times New Roman"/>
          <w:bCs/>
          <w:sz w:val="20"/>
          <w:szCs w:val="20"/>
        </w:rPr>
        <w:t>Louanne King, Jack Backus, Scott Hilyard, Dave Evans, Shena Patr</w:t>
      </w:r>
      <w:r w:rsidR="00A81E03">
        <w:rPr>
          <w:rFonts w:ascii="Times New Roman" w:hAnsi="Times New Roman" w:cs="Times New Roman"/>
          <w:bCs/>
          <w:sz w:val="20"/>
          <w:szCs w:val="20"/>
        </w:rPr>
        <w:t>ick, Zvi Szafran, Chris Coffey</w:t>
      </w:r>
      <w:r w:rsidR="00FD0DA7" w:rsidRPr="00FD0DA7">
        <w:rPr>
          <w:rFonts w:ascii="Times New Roman" w:hAnsi="Times New Roman" w:cs="Times New Roman"/>
          <w:bCs/>
          <w:sz w:val="20"/>
          <w:szCs w:val="20"/>
        </w:rPr>
        <w:t>, Ben Dixon, Katelyn Autry-Agen, Marijean Remington, Peter Reiter, Dale Rice, Ellie</w:t>
      </w:r>
      <w:r w:rsidR="00F97747">
        <w:rPr>
          <w:rFonts w:ascii="Times New Roman" w:hAnsi="Times New Roman" w:cs="Times New Roman"/>
          <w:bCs/>
          <w:sz w:val="20"/>
          <w:szCs w:val="20"/>
        </w:rPr>
        <w:t xml:space="preserve"> Sullivan Stripp</w:t>
      </w:r>
    </w:p>
    <w:p w14:paraId="1C144516" w14:textId="50AB2F56" w:rsidR="00715ECE" w:rsidRPr="00105041" w:rsidRDefault="00715ECE" w:rsidP="00E3704D">
      <w:pPr>
        <w:spacing w:after="0"/>
        <w:rPr>
          <w:rFonts w:ascii="Times New Roman" w:hAnsi="Times New Roman" w:cs="Times New Roman"/>
          <w:sz w:val="20"/>
          <w:szCs w:val="20"/>
        </w:rPr>
      </w:pPr>
    </w:p>
    <w:p w14:paraId="5243E7FC" w14:textId="5EE3EA00" w:rsidR="00715ECE" w:rsidRPr="00105041" w:rsidRDefault="00715ECE" w:rsidP="00E3704D">
      <w:pPr>
        <w:spacing w:after="0"/>
        <w:rPr>
          <w:rFonts w:ascii="Times New Roman" w:hAnsi="Times New Roman" w:cs="Times New Roman"/>
          <w:sz w:val="20"/>
          <w:szCs w:val="20"/>
        </w:rPr>
      </w:pPr>
      <w:r w:rsidRPr="00105041">
        <w:rPr>
          <w:rFonts w:ascii="Times New Roman" w:hAnsi="Times New Roman" w:cs="Times New Roman"/>
          <w:b/>
          <w:bCs/>
          <w:sz w:val="20"/>
          <w:szCs w:val="20"/>
          <w:u w:val="single"/>
        </w:rPr>
        <w:t>Others Present:</w:t>
      </w:r>
      <w:r w:rsidRPr="00105041">
        <w:rPr>
          <w:rFonts w:ascii="Times New Roman" w:hAnsi="Times New Roman" w:cs="Times New Roman"/>
          <w:sz w:val="20"/>
          <w:szCs w:val="20"/>
        </w:rPr>
        <w:t xml:space="preserve"> </w:t>
      </w:r>
      <w:r w:rsidR="00F4341F" w:rsidRPr="00105041">
        <w:rPr>
          <w:rFonts w:ascii="Times New Roman" w:hAnsi="Times New Roman" w:cs="Times New Roman"/>
          <w:sz w:val="20"/>
          <w:szCs w:val="20"/>
        </w:rPr>
        <w:t>Pam Lewis</w:t>
      </w:r>
      <w:r w:rsidR="008777CB" w:rsidRPr="00105041">
        <w:rPr>
          <w:rFonts w:ascii="Times New Roman" w:hAnsi="Times New Roman" w:cs="Times New Roman"/>
          <w:sz w:val="20"/>
          <w:szCs w:val="20"/>
        </w:rPr>
        <w:t xml:space="preserve"> – WDB, </w:t>
      </w:r>
      <w:r w:rsidR="00AB7381">
        <w:rPr>
          <w:rFonts w:ascii="Times New Roman" w:hAnsi="Times New Roman" w:cs="Times New Roman"/>
          <w:sz w:val="20"/>
          <w:szCs w:val="20"/>
        </w:rPr>
        <w:t xml:space="preserve">Adam Peters </w:t>
      </w:r>
      <w:r w:rsidR="008E0DBD">
        <w:rPr>
          <w:rFonts w:ascii="Times New Roman" w:hAnsi="Times New Roman" w:cs="Times New Roman"/>
          <w:sz w:val="20"/>
          <w:szCs w:val="20"/>
        </w:rPr>
        <w:t>–</w:t>
      </w:r>
      <w:r w:rsidR="00AB7381">
        <w:rPr>
          <w:rFonts w:ascii="Times New Roman" w:hAnsi="Times New Roman" w:cs="Times New Roman"/>
          <w:sz w:val="20"/>
          <w:szCs w:val="20"/>
        </w:rPr>
        <w:t xml:space="preserve"> WIOA</w:t>
      </w:r>
      <w:r w:rsidR="009B744B">
        <w:rPr>
          <w:rFonts w:ascii="Times New Roman" w:hAnsi="Times New Roman" w:cs="Times New Roman"/>
          <w:sz w:val="20"/>
          <w:szCs w:val="20"/>
        </w:rPr>
        <w:t>, Paige Whitton</w:t>
      </w:r>
      <w:r w:rsidR="00396391">
        <w:rPr>
          <w:rFonts w:ascii="Times New Roman" w:hAnsi="Times New Roman" w:cs="Times New Roman"/>
          <w:sz w:val="20"/>
          <w:szCs w:val="20"/>
        </w:rPr>
        <w:t xml:space="preserve"> – WIOA</w:t>
      </w:r>
      <w:r w:rsidR="00DB4074">
        <w:rPr>
          <w:rFonts w:ascii="Times New Roman" w:hAnsi="Times New Roman" w:cs="Times New Roman"/>
          <w:sz w:val="20"/>
          <w:szCs w:val="20"/>
        </w:rPr>
        <w:t xml:space="preserve">, Koby </w:t>
      </w:r>
      <w:r w:rsidR="009B744B">
        <w:rPr>
          <w:rFonts w:ascii="Times New Roman" w:hAnsi="Times New Roman" w:cs="Times New Roman"/>
          <w:sz w:val="20"/>
          <w:szCs w:val="20"/>
        </w:rPr>
        <w:t>Jordan – SLL BOCES</w:t>
      </w:r>
      <w:r w:rsidR="003B63E8">
        <w:rPr>
          <w:rFonts w:ascii="Times New Roman" w:hAnsi="Times New Roman" w:cs="Times New Roman"/>
          <w:sz w:val="20"/>
          <w:szCs w:val="20"/>
        </w:rPr>
        <w:t>, Sean Hennessey – NYS DOL</w:t>
      </w:r>
      <w:r w:rsidR="00A81E03">
        <w:rPr>
          <w:rFonts w:ascii="Times New Roman" w:hAnsi="Times New Roman" w:cs="Times New Roman"/>
          <w:sz w:val="20"/>
          <w:szCs w:val="20"/>
        </w:rPr>
        <w:t xml:space="preserve">, </w:t>
      </w:r>
      <w:r w:rsidR="00A81E03" w:rsidRPr="00FD0DA7">
        <w:rPr>
          <w:rFonts w:ascii="Times New Roman" w:hAnsi="Times New Roman" w:cs="Times New Roman"/>
          <w:bCs/>
          <w:sz w:val="20"/>
          <w:szCs w:val="20"/>
        </w:rPr>
        <w:t>Konstantin Sikhaou</w:t>
      </w:r>
      <w:r w:rsidR="00A81E03">
        <w:rPr>
          <w:rFonts w:ascii="Times New Roman" w:hAnsi="Times New Roman" w:cs="Times New Roman"/>
          <w:bCs/>
          <w:sz w:val="20"/>
          <w:szCs w:val="20"/>
        </w:rPr>
        <w:t xml:space="preserve"> – NYS DOL</w:t>
      </w:r>
    </w:p>
    <w:p w14:paraId="604D5827" w14:textId="123BAC2F" w:rsidR="00715ECE" w:rsidRPr="00105041" w:rsidRDefault="00715ECE" w:rsidP="00E3704D">
      <w:pPr>
        <w:spacing w:after="0"/>
        <w:rPr>
          <w:rFonts w:ascii="Times New Roman" w:hAnsi="Times New Roman" w:cs="Times New Roman"/>
          <w:sz w:val="20"/>
          <w:szCs w:val="20"/>
        </w:rPr>
      </w:pPr>
    </w:p>
    <w:p w14:paraId="16493CA7" w14:textId="6B0A4695" w:rsidR="00715ECE" w:rsidRPr="00105041" w:rsidRDefault="00715ECE" w:rsidP="00E3704D">
      <w:pPr>
        <w:spacing w:after="0"/>
        <w:rPr>
          <w:rFonts w:ascii="Times New Roman" w:hAnsi="Times New Roman" w:cs="Times New Roman"/>
          <w:sz w:val="20"/>
          <w:szCs w:val="20"/>
        </w:rPr>
      </w:pPr>
      <w:r w:rsidRPr="00105041">
        <w:rPr>
          <w:rFonts w:ascii="Times New Roman" w:hAnsi="Times New Roman" w:cs="Times New Roman"/>
          <w:b/>
          <w:bCs/>
          <w:sz w:val="20"/>
          <w:szCs w:val="20"/>
          <w:u w:val="single"/>
        </w:rPr>
        <w:t>Absent:</w:t>
      </w:r>
      <w:r w:rsidR="002A5E23">
        <w:rPr>
          <w:rFonts w:ascii="Times New Roman" w:hAnsi="Times New Roman" w:cs="Times New Roman"/>
          <w:sz w:val="20"/>
          <w:szCs w:val="20"/>
        </w:rPr>
        <w:t xml:space="preserve"> </w:t>
      </w:r>
      <w:r w:rsidR="006E4EE6">
        <w:rPr>
          <w:rFonts w:ascii="Times New Roman" w:hAnsi="Times New Roman" w:cs="Times New Roman"/>
          <w:sz w:val="20"/>
          <w:szCs w:val="20"/>
        </w:rPr>
        <w:t xml:space="preserve"> </w:t>
      </w:r>
      <w:r w:rsidR="00FD0DA7" w:rsidRPr="00FD0DA7">
        <w:rPr>
          <w:rFonts w:ascii="Times New Roman" w:hAnsi="Times New Roman" w:cs="Times New Roman"/>
          <w:sz w:val="20"/>
          <w:szCs w:val="20"/>
        </w:rPr>
        <w:t xml:space="preserve">Lauren Hughes, Ron McDougall, David </w:t>
      </w:r>
      <w:r w:rsidR="00FD0DA7">
        <w:rPr>
          <w:rFonts w:ascii="Times New Roman" w:hAnsi="Times New Roman" w:cs="Times New Roman"/>
          <w:sz w:val="20"/>
          <w:szCs w:val="20"/>
        </w:rPr>
        <w:t xml:space="preserve">Ferris, Brian Bush, Ruth Doyle, </w:t>
      </w:r>
      <w:r w:rsidR="00FD0DA7" w:rsidRPr="00FD0DA7">
        <w:rPr>
          <w:rFonts w:ascii="Times New Roman" w:hAnsi="Times New Roman" w:cs="Times New Roman"/>
          <w:sz w:val="20"/>
          <w:szCs w:val="20"/>
        </w:rPr>
        <w:t>Dallas Sutton, Lynn Pietroski, Naresh Singh</w:t>
      </w:r>
    </w:p>
    <w:p w14:paraId="6380DB44" w14:textId="3F209CA1" w:rsidR="00715ECE" w:rsidRPr="00105041" w:rsidRDefault="00715ECE" w:rsidP="00715ECE">
      <w:pPr>
        <w:spacing w:after="0"/>
        <w:rPr>
          <w:rFonts w:ascii="Times New Roman" w:hAnsi="Times New Roman" w:cs="Times New Roman"/>
          <w:sz w:val="20"/>
          <w:szCs w:val="20"/>
        </w:rPr>
      </w:pPr>
    </w:p>
    <w:p w14:paraId="6125A640" w14:textId="16ACBE1B" w:rsidR="00715ECE" w:rsidRPr="00105041" w:rsidRDefault="00715ECE" w:rsidP="00715ECE">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MINUTES:</w:t>
      </w:r>
    </w:p>
    <w:p w14:paraId="7C05DE62" w14:textId="083147DF" w:rsidR="00715ECE" w:rsidRPr="00105041" w:rsidRDefault="00715ECE" w:rsidP="00715ECE">
      <w:pPr>
        <w:spacing w:after="0"/>
        <w:rPr>
          <w:rFonts w:ascii="Times New Roman" w:hAnsi="Times New Roman" w:cs="Times New Roman"/>
          <w:b/>
          <w:bCs/>
          <w:sz w:val="20"/>
          <w:szCs w:val="20"/>
          <w:u w:val="single"/>
        </w:rPr>
      </w:pPr>
    </w:p>
    <w:p w14:paraId="26593465" w14:textId="0932563B" w:rsidR="003A188B" w:rsidRDefault="006E0817" w:rsidP="003A188B">
      <w:pPr>
        <w:spacing w:after="0"/>
        <w:rPr>
          <w:rFonts w:ascii="Times New Roman" w:hAnsi="Times New Roman" w:cs="Times New Roman"/>
          <w:sz w:val="20"/>
          <w:szCs w:val="20"/>
        </w:rPr>
      </w:pPr>
      <w:r>
        <w:rPr>
          <w:rFonts w:ascii="Times New Roman" w:hAnsi="Times New Roman" w:cs="Times New Roman"/>
          <w:sz w:val="20"/>
          <w:szCs w:val="20"/>
        </w:rPr>
        <w:t>Mr. Dixon m</w:t>
      </w:r>
      <w:r w:rsidR="004E4C28">
        <w:rPr>
          <w:rFonts w:ascii="Times New Roman" w:hAnsi="Times New Roman" w:cs="Times New Roman"/>
          <w:sz w:val="20"/>
          <w:szCs w:val="20"/>
        </w:rPr>
        <w:t xml:space="preserve">oved and </w:t>
      </w:r>
      <w:r>
        <w:rPr>
          <w:rFonts w:ascii="Times New Roman" w:hAnsi="Times New Roman" w:cs="Times New Roman"/>
          <w:sz w:val="20"/>
          <w:szCs w:val="20"/>
        </w:rPr>
        <w:t xml:space="preserve">Mr. Hilyard </w:t>
      </w:r>
      <w:r w:rsidR="00715ECE" w:rsidRPr="00105041">
        <w:rPr>
          <w:rFonts w:ascii="Times New Roman" w:hAnsi="Times New Roman" w:cs="Times New Roman"/>
          <w:sz w:val="20"/>
          <w:szCs w:val="20"/>
        </w:rPr>
        <w:t xml:space="preserve">seconded a motion to accept the </w:t>
      </w:r>
      <w:r w:rsidR="004E4C28">
        <w:rPr>
          <w:rFonts w:ascii="Times New Roman" w:hAnsi="Times New Roman" w:cs="Times New Roman"/>
          <w:sz w:val="20"/>
          <w:szCs w:val="20"/>
        </w:rPr>
        <w:t>1.8.2025</w:t>
      </w:r>
      <w:r w:rsidR="00715ECE" w:rsidRPr="00105041">
        <w:rPr>
          <w:rFonts w:ascii="Times New Roman" w:hAnsi="Times New Roman" w:cs="Times New Roman"/>
          <w:sz w:val="20"/>
          <w:szCs w:val="20"/>
        </w:rPr>
        <w:t xml:space="preserve"> WDB </w:t>
      </w:r>
      <w:r w:rsidR="00F314AA" w:rsidRPr="00105041">
        <w:rPr>
          <w:rFonts w:ascii="Times New Roman" w:hAnsi="Times New Roman" w:cs="Times New Roman"/>
          <w:sz w:val="20"/>
          <w:szCs w:val="20"/>
        </w:rPr>
        <w:t>Mtg.</w:t>
      </w:r>
      <w:r w:rsidR="00715ECE" w:rsidRPr="00105041">
        <w:rPr>
          <w:rFonts w:ascii="Times New Roman" w:hAnsi="Times New Roman" w:cs="Times New Roman"/>
          <w:sz w:val="20"/>
          <w:szCs w:val="20"/>
        </w:rPr>
        <w:t xml:space="preserve"> minutes</w:t>
      </w:r>
      <w:r w:rsidR="00A81E03">
        <w:rPr>
          <w:rFonts w:ascii="Times New Roman" w:hAnsi="Times New Roman" w:cs="Times New Roman"/>
          <w:sz w:val="20"/>
          <w:szCs w:val="20"/>
        </w:rPr>
        <w:t xml:space="preserve">, </w:t>
      </w:r>
      <w:r w:rsidR="002C35E6" w:rsidRPr="00105041">
        <w:rPr>
          <w:rFonts w:ascii="Times New Roman" w:hAnsi="Times New Roman" w:cs="Times New Roman"/>
          <w:sz w:val="20"/>
          <w:szCs w:val="20"/>
        </w:rPr>
        <w:t xml:space="preserve">the </w:t>
      </w:r>
      <w:r w:rsidR="004E4C28">
        <w:rPr>
          <w:rFonts w:ascii="Times New Roman" w:hAnsi="Times New Roman" w:cs="Times New Roman"/>
          <w:sz w:val="20"/>
          <w:szCs w:val="20"/>
        </w:rPr>
        <w:t>1.15.2025</w:t>
      </w:r>
      <w:r w:rsidR="002C35E6" w:rsidRPr="00105041">
        <w:rPr>
          <w:rFonts w:ascii="Times New Roman" w:hAnsi="Times New Roman" w:cs="Times New Roman"/>
          <w:sz w:val="20"/>
          <w:szCs w:val="20"/>
        </w:rPr>
        <w:t xml:space="preserve"> WDB</w:t>
      </w:r>
      <w:r w:rsidR="00090020">
        <w:rPr>
          <w:rFonts w:ascii="Times New Roman" w:hAnsi="Times New Roman" w:cs="Times New Roman"/>
          <w:sz w:val="20"/>
          <w:szCs w:val="20"/>
        </w:rPr>
        <w:t xml:space="preserve"> Executive Committee </w:t>
      </w:r>
      <w:r w:rsidR="002C35E6" w:rsidRPr="00105041">
        <w:rPr>
          <w:rFonts w:ascii="Times New Roman" w:hAnsi="Times New Roman" w:cs="Times New Roman"/>
          <w:sz w:val="20"/>
          <w:szCs w:val="20"/>
        </w:rPr>
        <w:t>minutes</w:t>
      </w:r>
      <w:r w:rsidR="00A81E03">
        <w:rPr>
          <w:rFonts w:ascii="Times New Roman" w:hAnsi="Times New Roman" w:cs="Times New Roman"/>
          <w:sz w:val="20"/>
          <w:szCs w:val="20"/>
        </w:rPr>
        <w:t xml:space="preserve">, </w:t>
      </w:r>
      <w:r w:rsidR="003A188B" w:rsidRPr="00105041">
        <w:rPr>
          <w:rFonts w:ascii="Times New Roman" w:hAnsi="Times New Roman" w:cs="Times New Roman"/>
          <w:sz w:val="20"/>
          <w:szCs w:val="20"/>
        </w:rPr>
        <w:t xml:space="preserve">the </w:t>
      </w:r>
      <w:r w:rsidR="003A188B">
        <w:rPr>
          <w:rFonts w:ascii="Times New Roman" w:hAnsi="Times New Roman" w:cs="Times New Roman"/>
          <w:sz w:val="20"/>
          <w:szCs w:val="20"/>
        </w:rPr>
        <w:t xml:space="preserve">3.19.25 WDB Mtg. </w:t>
      </w:r>
      <w:r w:rsidR="003A188B" w:rsidRPr="00105041">
        <w:rPr>
          <w:rFonts w:ascii="Times New Roman" w:hAnsi="Times New Roman" w:cs="Times New Roman"/>
          <w:sz w:val="20"/>
          <w:szCs w:val="20"/>
        </w:rPr>
        <w:t>minutes</w:t>
      </w:r>
      <w:r w:rsidR="00A81E03">
        <w:rPr>
          <w:rFonts w:ascii="Times New Roman" w:hAnsi="Times New Roman" w:cs="Times New Roman"/>
          <w:sz w:val="20"/>
          <w:szCs w:val="20"/>
        </w:rPr>
        <w:t xml:space="preserve">, and the </w:t>
      </w:r>
      <w:r w:rsidR="00947D41">
        <w:rPr>
          <w:rFonts w:ascii="Times New Roman" w:hAnsi="Times New Roman" w:cs="Times New Roman"/>
          <w:sz w:val="20"/>
          <w:szCs w:val="20"/>
        </w:rPr>
        <w:t>4.14.2025</w:t>
      </w:r>
      <w:r w:rsidR="00947D41" w:rsidRPr="00105041">
        <w:rPr>
          <w:rFonts w:ascii="Times New Roman" w:hAnsi="Times New Roman" w:cs="Times New Roman"/>
          <w:sz w:val="20"/>
          <w:szCs w:val="20"/>
        </w:rPr>
        <w:t xml:space="preserve"> WDB</w:t>
      </w:r>
      <w:r w:rsidR="00947D41">
        <w:rPr>
          <w:rFonts w:ascii="Times New Roman" w:hAnsi="Times New Roman" w:cs="Times New Roman"/>
          <w:sz w:val="20"/>
          <w:szCs w:val="20"/>
        </w:rPr>
        <w:t xml:space="preserve"> Executive Committee </w:t>
      </w:r>
      <w:r w:rsidR="00947D41" w:rsidRPr="00105041">
        <w:rPr>
          <w:rFonts w:ascii="Times New Roman" w:hAnsi="Times New Roman" w:cs="Times New Roman"/>
          <w:sz w:val="20"/>
          <w:szCs w:val="20"/>
        </w:rPr>
        <w:t>minutes; approved unanimously</w:t>
      </w:r>
    </w:p>
    <w:p w14:paraId="4BA2F060" w14:textId="3D24B960" w:rsidR="003A188B" w:rsidRDefault="003A188B" w:rsidP="00715ECE">
      <w:pPr>
        <w:spacing w:after="0"/>
        <w:rPr>
          <w:rFonts w:ascii="Times New Roman" w:hAnsi="Times New Roman" w:cs="Times New Roman"/>
          <w:sz w:val="20"/>
          <w:szCs w:val="20"/>
        </w:rPr>
      </w:pPr>
    </w:p>
    <w:p w14:paraId="798DFA33" w14:textId="26A68530" w:rsidR="00F314AA" w:rsidRDefault="00627A2C" w:rsidP="00715ECE">
      <w:pPr>
        <w:spacing w:after="0"/>
        <w:rPr>
          <w:rFonts w:ascii="Times New Roman" w:hAnsi="Times New Roman" w:cs="Times New Roman"/>
          <w:b/>
          <w:bCs/>
          <w:sz w:val="20"/>
          <w:szCs w:val="20"/>
          <w:u w:val="single"/>
        </w:rPr>
      </w:pPr>
      <w:r>
        <w:rPr>
          <w:rFonts w:ascii="Times New Roman" w:hAnsi="Times New Roman" w:cs="Times New Roman"/>
          <w:b/>
          <w:bCs/>
          <w:sz w:val="20"/>
          <w:szCs w:val="20"/>
          <w:u w:val="single"/>
        </w:rPr>
        <w:t>CHAIRPERSON’S RE</w:t>
      </w:r>
      <w:r w:rsidR="00F314AA" w:rsidRPr="00105041">
        <w:rPr>
          <w:rFonts w:ascii="Times New Roman" w:hAnsi="Times New Roman" w:cs="Times New Roman"/>
          <w:b/>
          <w:bCs/>
          <w:sz w:val="20"/>
          <w:szCs w:val="20"/>
          <w:u w:val="single"/>
        </w:rPr>
        <w:t>PORT:</w:t>
      </w:r>
    </w:p>
    <w:p w14:paraId="5E1F3AF1" w14:textId="0E7CB7CF" w:rsidR="00FB125C" w:rsidRDefault="00FB125C" w:rsidP="00715ECE">
      <w:pPr>
        <w:spacing w:after="0"/>
        <w:rPr>
          <w:rFonts w:ascii="Times New Roman" w:hAnsi="Times New Roman" w:cs="Times New Roman"/>
          <w:bCs/>
          <w:sz w:val="20"/>
          <w:szCs w:val="20"/>
        </w:rPr>
      </w:pPr>
    </w:p>
    <w:p w14:paraId="718F71F6" w14:textId="19CF45A5" w:rsidR="007E4E55" w:rsidRDefault="00D646AF" w:rsidP="00715ECE">
      <w:pPr>
        <w:spacing w:after="0"/>
        <w:rPr>
          <w:rFonts w:ascii="Times New Roman" w:hAnsi="Times New Roman" w:cs="Times New Roman"/>
          <w:bCs/>
          <w:sz w:val="20"/>
          <w:szCs w:val="20"/>
        </w:rPr>
      </w:pPr>
      <w:r>
        <w:rPr>
          <w:rFonts w:ascii="Times New Roman" w:hAnsi="Times New Roman" w:cs="Times New Roman"/>
          <w:bCs/>
          <w:sz w:val="20"/>
          <w:szCs w:val="20"/>
        </w:rPr>
        <w:t>Ms. King requested that M</w:t>
      </w:r>
      <w:r w:rsidR="00AF76D7">
        <w:rPr>
          <w:rFonts w:ascii="Times New Roman" w:hAnsi="Times New Roman" w:cs="Times New Roman"/>
          <w:bCs/>
          <w:sz w:val="20"/>
          <w:szCs w:val="20"/>
        </w:rPr>
        <w:t xml:space="preserve">s. Lewis introduce </w:t>
      </w:r>
      <w:r w:rsidR="00715E51">
        <w:rPr>
          <w:rFonts w:ascii="Times New Roman" w:hAnsi="Times New Roman" w:cs="Times New Roman"/>
          <w:bCs/>
          <w:sz w:val="20"/>
          <w:szCs w:val="20"/>
        </w:rPr>
        <w:t>Clara Cummings, HR Director for Empire State Mines, LLC. Ms. Cummings is filling the seat previously held by Ryan Schermerhorn.</w:t>
      </w:r>
      <w:r w:rsidR="002B00B0" w:rsidRPr="002B00B0">
        <w:rPr>
          <w:rFonts w:ascii="Times New Roman" w:hAnsi="Times New Roman" w:cs="Times New Roman"/>
          <w:bCs/>
          <w:sz w:val="20"/>
          <w:szCs w:val="20"/>
        </w:rPr>
        <w:t xml:space="preserve"> </w:t>
      </w:r>
      <w:r w:rsidR="00715E51">
        <w:rPr>
          <w:rFonts w:ascii="Times New Roman" w:hAnsi="Times New Roman" w:cs="Times New Roman"/>
          <w:bCs/>
          <w:sz w:val="20"/>
          <w:szCs w:val="20"/>
        </w:rPr>
        <w:t>Ms. Cummings</w:t>
      </w:r>
      <w:r w:rsidR="002B00B0">
        <w:rPr>
          <w:rFonts w:ascii="Times New Roman" w:hAnsi="Times New Roman" w:cs="Times New Roman"/>
          <w:bCs/>
          <w:sz w:val="20"/>
          <w:szCs w:val="20"/>
        </w:rPr>
        <w:t xml:space="preserve"> gave a brief introduction.  Ms. Lewis asked everyone in attendance to introduce themselves.  </w:t>
      </w:r>
      <w:r>
        <w:rPr>
          <w:rFonts w:ascii="Times New Roman" w:hAnsi="Times New Roman" w:cs="Times New Roman"/>
          <w:bCs/>
          <w:sz w:val="20"/>
          <w:szCs w:val="20"/>
        </w:rPr>
        <w:t xml:space="preserve"> </w:t>
      </w:r>
    </w:p>
    <w:p w14:paraId="672BD788" w14:textId="77777777" w:rsidR="002B00B0" w:rsidRDefault="002B00B0" w:rsidP="00715ECE">
      <w:pPr>
        <w:spacing w:after="0"/>
        <w:rPr>
          <w:rFonts w:ascii="Times New Roman" w:hAnsi="Times New Roman" w:cs="Times New Roman"/>
          <w:bCs/>
          <w:sz w:val="20"/>
          <w:szCs w:val="20"/>
        </w:rPr>
      </w:pPr>
    </w:p>
    <w:p w14:paraId="44104D8A" w14:textId="124E6A36" w:rsidR="00F314AA" w:rsidRPr="00105041" w:rsidRDefault="00F314AA" w:rsidP="00715ECE">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COMMITTEE REPORTS:</w:t>
      </w:r>
    </w:p>
    <w:p w14:paraId="14236F77" w14:textId="5AD66BEA" w:rsidR="00547CF6" w:rsidRPr="00105041" w:rsidRDefault="00147F62" w:rsidP="00105041">
      <w:pPr>
        <w:spacing w:after="0"/>
        <w:rPr>
          <w:rFonts w:ascii="Times New Roman" w:hAnsi="Times New Roman" w:cs="Times New Roman"/>
          <w:sz w:val="20"/>
          <w:szCs w:val="20"/>
        </w:rPr>
      </w:pPr>
      <w:r w:rsidRPr="00105041">
        <w:rPr>
          <w:rFonts w:ascii="Times New Roman" w:hAnsi="Times New Roman" w:cs="Times New Roman"/>
          <w:sz w:val="20"/>
          <w:szCs w:val="20"/>
        </w:rPr>
        <w:t>N/A</w:t>
      </w:r>
    </w:p>
    <w:p w14:paraId="1417E981" w14:textId="77777777" w:rsidR="00547CF6" w:rsidRPr="00105041" w:rsidRDefault="00547CF6" w:rsidP="00547CF6">
      <w:pPr>
        <w:spacing w:after="0"/>
        <w:rPr>
          <w:rFonts w:ascii="Times New Roman" w:hAnsi="Times New Roman" w:cs="Times New Roman"/>
          <w:b/>
          <w:bCs/>
          <w:sz w:val="20"/>
          <w:szCs w:val="20"/>
          <w:u w:val="single"/>
        </w:rPr>
      </w:pPr>
    </w:p>
    <w:p w14:paraId="495987B9" w14:textId="49E73818" w:rsidR="00547CF6" w:rsidRPr="00105041" w:rsidRDefault="00547CF6" w:rsidP="00547CF6">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NEW BUSINESS:</w:t>
      </w:r>
    </w:p>
    <w:p w14:paraId="7CE586B2" w14:textId="0C6D4FC8" w:rsidR="00547CF6" w:rsidRPr="00105041" w:rsidRDefault="00547CF6" w:rsidP="00547CF6">
      <w:pPr>
        <w:spacing w:after="0"/>
        <w:rPr>
          <w:rFonts w:ascii="Times New Roman" w:hAnsi="Times New Roman" w:cs="Times New Roman"/>
          <w:b/>
          <w:bCs/>
          <w:sz w:val="20"/>
          <w:szCs w:val="20"/>
          <w:u w:val="single"/>
        </w:rPr>
      </w:pPr>
    </w:p>
    <w:p w14:paraId="03AAF0CB" w14:textId="49DB8581" w:rsidR="00D90CB4" w:rsidRPr="00D90CB4" w:rsidRDefault="00AF034A" w:rsidP="009E5202">
      <w:pPr>
        <w:spacing w:after="0" w:line="240" w:lineRule="auto"/>
        <w:rPr>
          <w:rFonts w:ascii="Times New Roman" w:hAnsi="Times New Roman" w:cs="Times New Roman"/>
          <w:sz w:val="20"/>
          <w:szCs w:val="20"/>
          <w:u w:val="single"/>
        </w:rPr>
      </w:pPr>
      <w:r w:rsidRPr="00AF034A">
        <w:rPr>
          <w:rFonts w:ascii="Times New Roman" w:hAnsi="Times New Roman" w:cs="Times New Roman"/>
          <w:sz w:val="20"/>
          <w:szCs w:val="20"/>
          <w:u w:val="single"/>
        </w:rPr>
        <w:t xml:space="preserve">Resolution: </w:t>
      </w:r>
      <w:r w:rsidR="00493B3F">
        <w:rPr>
          <w:rFonts w:ascii="Times New Roman" w:hAnsi="Times New Roman" w:cs="Times New Roman"/>
          <w:sz w:val="20"/>
          <w:szCs w:val="20"/>
          <w:u w:val="single"/>
        </w:rPr>
        <w:t>Modify PY23 Budget for the NY SCION Initiative</w:t>
      </w:r>
      <w:r w:rsidR="00F131C3">
        <w:rPr>
          <w:rFonts w:ascii="Times New Roman" w:hAnsi="Times New Roman" w:cs="Times New Roman"/>
          <w:sz w:val="20"/>
          <w:szCs w:val="20"/>
          <w:u w:val="single"/>
        </w:rPr>
        <w:t xml:space="preserve"> (Appro</w:t>
      </w:r>
      <w:r w:rsidR="00493B3F">
        <w:rPr>
          <w:rFonts w:ascii="Times New Roman" w:hAnsi="Times New Roman" w:cs="Times New Roman"/>
          <w:sz w:val="20"/>
          <w:szCs w:val="20"/>
          <w:u w:val="single"/>
        </w:rPr>
        <w:t>ved by Executive Committee on 1/15/25</w:t>
      </w:r>
      <w:r w:rsidR="00F131C3">
        <w:rPr>
          <w:rFonts w:ascii="Times New Roman" w:hAnsi="Times New Roman" w:cs="Times New Roman"/>
          <w:sz w:val="20"/>
          <w:szCs w:val="20"/>
          <w:u w:val="single"/>
        </w:rPr>
        <w:t>)</w:t>
      </w:r>
    </w:p>
    <w:p w14:paraId="664371DD" w14:textId="26FAE5CD" w:rsidR="00720C19" w:rsidRDefault="00720C19" w:rsidP="009E5202">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Moved/seconded by</w:t>
      </w:r>
      <w:r w:rsidR="004E4C28">
        <w:rPr>
          <w:rFonts w:ascii="Times New Roman" w:hAnsi="Times New Roman" w:cs="Times New Roman"/>
          <w:bCs/>
          <w:sz w:val="20"/>
          <w:szCs w:val="20"/>
        </w:rPr>
        <w:t xml:space="preserve"> </w:t>
      </w:r>
      <w:r w:rsidR="00CB6AB5">
        <w:rPr>
          <w:rFonts w:ascii="Times New Roman" w:hAnsi="Times New Roman" w:cs="Times New Roman"/>
          <w:bCs/>
          <w:sz w:val="20"/>
          <w:szCs w:val="20"/>
        </w:rPr>
        <w:t>Autry-Agen</w:t>
      </w:r>
      <w:r w:rsidR="004E4C28">
        <w:rPr>
          <w:rFonts w:ascii="Times New Roman" w:hAnsi="Times New Roman" w:cs="Times New Roman"/>
          <w:bCs/>
          <w:sz w:val="20"/>
          <w:szCs w:val="20"/>
        </w:rPr>
        <w:t>/</w:t>
      </w:r>
      <w:r w:rsidR="00CB6AB5">
        <w:rPr>
          <w:rFonts w:ascii="Times New Roman" w:hAnsi="Times New Roman" w:cs="Times New Roman"/>
          <w:bCs/>
          <w:sz w:val="20"/>
          <w:szCs w:val="20"/>
        </w:rPr>
        <w:t>Dixon</w:t>
      </w:r>
      <w:r w:rsidR="00D90CB4">
        <w:rPr>
          <w:rFonts w:ascii="Times New Roman" w:hAnsi="Times New Roman" w:cs="Times New Roman"/>
          <w:bCs/>
          <w:sz w:val="20"/>
          <w:szCs w:val="20"/>
        </w:rPr>
        <w:t>; Approved unanimously</w:t>
      </w:r>
    </w:p>
    <w:p w14:paraId="614A51DE" w14:textId="4CA8E9A0" w:rsidR="007A3456" w:rsidRPr="001E02E1" w:rsidRDefault="000E34F4" w:rsidP="000E34F4">
      <w:pPr>
        <w:pStyle w:val="ListParagraph"/>
        <w:numPr>
          <w:ilvl w:val="0"/>
          <w:numId w:val="25"/>
        </w:numPr>
        <w:spacing w:after="0" w:line="240" w:lineRule="auto"/>
        <w:rPr>
          <w:rFonts w:ascii="Times New Roman" w:hAnsi="Times New Roman" w:cs="Times New Roman"/>
          <w:bCs/>
          <w:sz w:val="18"/>
          <w:szCs w:val="20"/>
        </w:rPr>
      </w:pPr>
      <w:r w:rsidRPr="001E02E1">
        <w:rPr>
          <w:rFonts w:ascii="Times New Roman" w:hAnsi="Times New Roman" w:cs="Times New Roman"/>
          <w:sz w:val="20"/>
        </w:rPr>
        <w:t xml:space="preserve">Ms. Lewis expressed to the Board that this resolution is for year 4 of the NY SCION funding, which is an initiative that started with NYS DOL to employ Disability Resource Coordinator. DOL provides $100,000 a year. Ms. Lewis stated this is a 5 year program, and we are currently working on year 4 money. The funds are </w:t>
      </w:r>
      <w:r w:rsidR="002A5586">
        <w:rPr>
          <w:rFonts w:ascii="Times New Roman" w:hAnsi="Times New Roman" w:cs="Times New Roman"/>
          <w:sz w:val="20"/>
        </w:rPr>
        <w:t>usually available for use from</w:t>
      </w:r>
      <w:r w:rsidRPr="001E02E1">
        <w:rPr>
          <w:rFonts w:ascii="Times New Roman" w:hAnsi="Times New Roman" w:cs="Times New Roman"/>
          <w:sz w:val="20"/>
        </w:rPr>
        <w:t xml:space="preserve"> January 1</w:t>
      </w:r>
      <w:r w:rsidRPr="001E02E1">
        <w:rPr>
          <w:rFonts w:ascii="Times New Roman" w:hAnsi="Times New Roman" w:cs="Times New Roman"/>
          <w:sz w:val="20"/>
          <w:vertAlign w:val="superscript"/>
        </w:rPr>
        <w:t xml:space="preserve">st </w:t>
      </w:r>
      <w:r w:rsidRPr="001E02E1">
        <w:rPr>
          <w:rFonts w:ascii="Times New Roman" w:hAnsi="Times New Roman" w:cs="Times New Roman"/>
          <w:sz w:val="20"/>
        </w:rPr>
        <w:t>through December 25</w:t>
      </w:r>
      <w:r w:rsidRPr="001E02E1">
        <w:rPr>
          <w:rFonts w:ascii="Times New Roman" w:hAnsi="Times New Roman" w:cs="Times New Roman"/>
          <w:sz w:val="20"/>
          <w:vertAlign w:val="superscript"/>
        </w:rPr>
        <w:t>th</w:t>
      </w:r>
      <w:r w:rsidRPr="001E02E1">
        <w:rPr>
          <w:rFonts w:ascii="Times New Roman" w:hAnsi="Times New Roman" w:cs="Times New Roman"/>
          <w:sz w:val="20"/>
        </w:rPr>
        <w:t xml:space="preserve">. </w:t>
      </w:r>
      <w:r w:rsidR="002A5586">
        <w:rPr>
          <w:rFonts w:ascii="Times New Roman" w:hAnsi="Times New Roman" w:cs="Times New Roman"/>
          <w:sz w:val="20"/>
        </w:rPr>
        <w:t xml:space="preserve">However, we received an additional </w:t>
      </w:r>
      <w:r w:rsidRPr="001E02E1">
        <w:rPr>
          <w:rFonts w:ascii="Times New Roman" w:hAnsi="Times New Roman" w:cs="Times New Roman"/>
          <w:sz w:val="20"/>
        </w:rPr>
        <w:t>NOA extending that time frame to June 30</w:t>
      </w:r>
      <w:r w:rsidRPr="001E02E1">
        <w:rPr>
          <w:rFonts w:ascii="Times New Roman" w:hAnsi="Times New Roman" w:cs="Times New Roman"/>
          <w:sz w:val="20"/>
          <w:vertAlign w:val="superscript"/>
        </w:rPr>
        <w:t>th</w:t>
      </w:r>
      <w:r w:rsidRPr="001E02E1">
        <w:rPr>
          <w:rFonts w:ascii="Times New Roman" w:hAnsi="Times New Roman" w:cs="Times New Roman"/>
          <w:sz w:val="20"/>
        </w:rPr>
        <w:t xml:space="preserve"> of 2026. This resolution had been approved through Executive Committee a</w:t>
      </w:r>
      <w:r w:rsidR="00A81E03">
        <w:rPr>
          <w:rFonts w:ascii="Times New Roman" w:hAnsi="Times New Roman" w:cs="Times New Roman"/>
          <w:sz w:val="20"/>
        </w:rPr>
        <w:t>nd has already gone before the SLC Board of L</w:t>
      </w:r>
      <w:r w:rsidRPr="001E02E1">
        <w:rPr>
          <w:rFonts w:ascii="Times New Roman" w:hAnsi="Times New Roman" w:cs="Times New Roman"/>
          <w:sz w:val="20"/>
        </w:rPr>
        <w:t>egislators.</w:t>
      </w:r>
    </w:p>
    <w:p w14:paraId="4F435830" w14:textId="059D767D" w:rsidR="00196402" w:rsidRDefault="00196402" w:rsidP="009E5202">
      <w:pPr>
        <w:spacing w:after="0" w:line="240" w:lineRule="auto"/>
        <w:rPr>
          <w:rFonts w:ascii="Times New Roman" w:hAnsi="Times New Roman" w:cs="Times New Roman"/>
          <w:bCs/>
          <w:sz w:val="20"/>
          <w:szCs w:val="20"/>
        </w:rPr>
      </w:pPr>
    </w:p>
    <w:p w14:paraId="2CC398A2" w14:textId="487690C3" w:rsidR="00196402" w:rsidRPr="00D90CB4" w:rsidRDefault="00196402" w:rsidP="00196402">
      <w:pPr>
        <w:spacing w:after="0" w:line="240" w:lineRule="auto"/>
        <w:rPr>
          <w:rFonts w:ascii="Times New Roman" w:hAnsi="Times New Roman" w:cs="Times New Roman"/>
          <w:sz w:val="20"/>
          <w:szCs w:val="20"/>
          <w:u w:val="single"/>
        </w:rPr>
      </w:pPr>
      <w:r w:rsidRPr="00DF31BC">
        <w:rPr>
          <w:rFonts w:ascii="Times New Roman" w:hAnsi="Times New Roman" w:cs="Times New Roman"/>
          <w:sz w:val="20"/>
          <w:szCs w:val="20"/>
          <w:u w:val="single"/>
        </w:rPr>
        <w:t xml:space="preserve">Resolution: </w:t>
      </w:r>
      <w:r w:rsidR="00493B3F">
        <w:rPr>
          <w:rFonts w:ascii="Times New Roman" w:hAnsi="Times New Roman" w:cs="Times New Roman"/>
          <w:sz w:val="20"/>
          <w:szCs w:val="20"/>
          <w:u w:val="single"/>
        </w:rPr>
        <w:t>Hire Temporary Staff for 2025</w:t>
      </w:r>
      <w:r w:rsidR="002773C8">
        <w:rPr>
          <w:rFonts w:ascii="Times New Roman" w:hAnsi="Times New Roman" w:cs="Times New Roman"/>
          <w:sz w:val="20"/>
          <w:szCs w:val="20"/>
          <w:u w:val="single"/>
        </w:rPr>
        <w:t xml:space="preserve"> Summer Youth Employment Program</w:t>
      </w:r>
      <w:r w:rsidR="006E461B">
        <w:rPr>
          <w:rFonts w:ascii="Times New Roman" w:hAnsi="Times New Roman" w:cs="Times New Roman"/>
          <w:sz w:val="20"/>
          <w:szCs w:val="20"/>
          <w:u w:val="single"/>
        </w:rPr>
        <w:t xml:space="preserve"> </w:t>
      </w:r>
      <w:r w:rsidR="006E461B" w:rsidRPr="006E461B">
        <w:rPr>
          <w:rFonts w:ascii="Times New Roman" w:hAnsi="Times New Roman" w:cs="Times New Roman"/>
          <w:sz w:val="20"/>
          <w:szCs w:val="20"/>
          <w:u w:val="single"/>
        </w:rPr>
        <w:t>(Approved by Executive Committee on 4/14/25)</w:t>
      </w:r>
      <w:r w:rsidR="009E1F36">
        <w:rPr>
          <w:rFonts w:ascii="Times New Roman" w:hAnsi="Times New Roman" w:cs="Times New Roman"/>
          <w:sz w:val="20"/>
          <w:szCs w:val="20"/>
          <w:u w:val="single"/>
        </w:rPr>
        <w:t xml:space="preserve"> </w:t>
      </w:r>
    </w:p>
    <w:p w14:paraId="66C33C11" w14:textId="7F29E1D8" w:rsidR="00196402" w:rsidRDefault="00196402" w:rsidP="00196402">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sidR="00CB6AB5">
        <w:rPr>
          <w:rFonts w:ascii="Times New Roman" w:hAnsi="Times New Roman" w:cs="Times New Roman"/>
          <w:bCs/>
          <w:sz w:val="20"/>
          <w:szCs w:val="20"/>
        </w:rPr>
        <w:t>Dixon</w:t>
      </w:r>
      <w:r w:rsidR="004E4C28">
        <w:rPr>
          <w:rFonts w:ascii="Times New Roman" w:hAnsi="Times New Roman" w:cs="Times New Roman"/>
          <w:bCs/>
          <w:sz w:val="20"/>
          <w:szCs w:val="20"/>
        </w:rPr>
        <w:t>/</w:t>
      </w:r>
      <w:r w:rsidR="00CB6AB5">
        <w:rPr>
          <w:rFonts w:ascii="Times New Roman" w:hAnsi="Times New Roman" w:cs="Times New Roman"/>
          <w:bCs/>
          <w:sz w:val="20"/>
          <w:szCs w:val="20"/>
        </w:rPr>
        <w:t>Hilyard</w:t>
      </w:r>
      <w:r>
        <w:rPr>
          <w:rFonts w:ascii="Times New Roman" w:hAnsi="Times New Roman" w:cs="Times New Roman"/>
          <w:bCs/>
          <w:sz w:val="20"/>
          <w:szCs w:val="20"/>
        </w:rPr>
        <w:t>; Approved unanimously</w:t>
      </w:r>
    </w:p>
    <w:p w14:paraId="384AE86E" w14:textId="2CEB5A95" w:rsidR="00196402" w:rsidRPr="001E02E1" w:rsidRDefault="00E10580" w:rsidP="00E10580">
      <w:pPr>
        <w:pStyle w:val="ListParagraph"/>
        <w:numPr>
          <w:ilvl w:val="0"/>
          <w:numId w:val="25"/>
        </w:numPr>
        <w:spacing w:after="0" w:line="240" w:lineRule="auto"/>
        <w:rPr>
          <w:rFonts w:ascii="Times New Roman" w:hAnsi="Times New Roman" w:cs="Times New Roman"/>
          <w:bCs/>
          <w:sz w:val="20"/>
          <w:szCs w:val="20"/>
        </w:rPr>
      </w:pPr>
      <w:r w:rsidRPr="001E02E1">
        <w:rPr>
          <w:rFonts w:ascii="Times New Roman" w:hAnsi="Times New Roman" w:cs="Times New Roman"/>
          <w:bCs/>
          <w:sz w:val="20"/>
          <w:szCs w:val="20"/>
        </w:rPr>
        <w:t xml:space="preserve">Ms. Lewis expressed to the Board that </w:t>
      </w:r>
      <w:r w:rsidRPr="001E02E1">
        <w:rPr>
          <w:rFonts w:ascii="Times New Roman" w:hAnsi="Times New Roman" w:cs="Times New Roman"/>
          <w:sz w:val="20"/>
          <w:szCs w:val="20"/>
        </w:rPr>
        <w:t xml:space="preserve">2 Counselors as well as 3 Crew Leaders were hired for the 2025 Summer Youth Employment Program. Ms. Lewis explained that Crew Leaders are essentially Job Coaches, each Crew Leader will have a group of 4 individuals that have a disability. These Crew Leaders will be placed in the following locations: Ogdensburg School District, Massena School District, and Brasher Falls School District. </w:t>
      </w:r>
    </w:p>
    <w:p w14:paraId="5BFED3A9" w14:textId="77777777" w:rsidR="00E10580" w:rsidRPr="00E10580" w:rsidRDefault="00E10580" w:rsidP="00E10580">
      <w:pPr>
        <w:pStyle w:val="ListParagraph"/>
        <w:spacing w:after="0" w:line="240" w:lineRule="auto"/>
        <w:rPr>
          <w:rFonts w:ascii="Times New Roman" w:hAnsi="Times New Roman" w:cs="Times New Roman"/>
          <w:bCs/>
          <w:sz w:val="20"/>
          <w:szCs w:val="20"/>
        </w:rPr>
      </w:pPr>
    </w:p>
    <w:p w14:paraId="6F4B91AC" w14:textId="07C3FF0C" w:rsidR="00196402" w:rsidRPr="00D90CB4" w:rsidRDefault="00196402" w:rsidP="00196402">
      <w:pPr>
        <w:spacing w:after="0" w:line="240" w:lineRule="auto"/>
        <w:rPr>
          <w:rFonts w:ascii="Times New Roman" w:hAnsi="Times New Roman" w:cs="Times New Roman"/>
          <w:sz w:val="20"/>
          <w:szCs w:val="20"/>
          <w:u w:val="single"/>
        </w:rPr>
      </w:pPr>
      <w:r w:rsidRPr="006D7D54">
        <w:rPr>
          <w:rFonts w:ascii="Times New Roman" w:hAnsi="Times New Roman" w:cs="Times New Roman"/>
          <w:sz w:val="20"/>
          <w:szCs w:val="20"/>
          <w:u w:val="single"/>
        </w:rPr>
        <w:t xml:space="preserve">Resolution: </w:t>
      </w:r>
      <w:r w:rsidR="009B62E5" w:rsidRPr="009B62E5">
        <w:rPr>
          <w:rFonts w:ascii="Times New Roman" w:hAnsi="Times New Roman" w:cs="Times New Roman"/>
          <w:sz w:val="20"/>
          <w:szCs w:val="20"/>
          <w:u w:val="single"/>
        </w:rPr>
        <w:t>Appointment to the WDB (Attached BIO Data Sheet – Andy McMahon) (Approved by Executive Committee on 4/14/25)</w:t>
      </w:r>
    </w:p>
    <w:p w14:paraId="41206F1E" w14:textId="10A7F12C" w:rsidR="00196402" w:rsidRDefault="00196402" w:rsidP="00196402">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sidR="006D6AC2">
        <w:rPr>
          <w:rFonts w:ascii="Times New Roman" w:hAnsi="Times New Roman" w:cs="Times New Roman"/>
          <w:bCs/>
          <w:sz w:val="20"/>
          <w:szCs w:val="20"/>
        </w:rPr>
        <w:t>Rice</w:t>
      </w:r>
      <w:r w:rsidR="004E4C28">
        <w:rPr>
          <w:rFonts w:ascii="Times New Roman" w:hAnsi="Times New Roman" w:cs="Times New Roman"/>
          <w:bCs/>
          <w:sz w:val="20"/>
          <w:szCs w:val="20"/>
        </w:rPr>
        <w:t>/</w:t>
      </w:r>
      <w:r w:rsidR="006D6AC2">
        <w:rPr>
          <w:rFonts w:ascii="Times New Roman" w:hAnsi="Times New Roman" w:cs="Times New Roman"/>
          <w:bCs/>
          <w:sz w:val="20"/>
          <w:szCs w:val="20"/>
        </w:rPr>
        <w:t>Dixon</w:t>
      </w:r>
      <w:r w:rsidR="006B6E7E">
        <w:rPr>
          <w:rFonts w:ascii="Times New Roman" w:hAnsi="Times New Roman" w:cs="Times New Roman"/>
          <w:bCs/>
          <w:sz w:val="20"/>
          <w:szCs w:val="20"/>
        </w:rPr>
        <w:t>; Approved unanimously</w:t>
      </w:r>
    </w:p>
    <w:p w14:paraId="54E4A307" w14:textId="0C4DFA9F" w:rsidR="005707FB" w:rsidRPr="00246BAB" w:rsidRDefault="00246BAB" w:rsidP="00246BAB">
      <w:pPr>
        <w:pStyle w:val="ListParagraph"/>
        <w:numPr>
          <w:ilvl w:val="0"/>
          <w:numId w:val="25"/>
        </w:numPr>
        <w:spacing w:after="0" w:line="240" w:lineRule="auto"/>
        <w:rPr>
          <w:rFonts w:ascii="Times New Roman" w:hAnsi="Times New Roman" w:cs="Times New Roman"/>
          <w:bCs/>
          <w:sz w:val="20"/>
          <w:szCs w:val="20"/>
        </w:rPr>
      </w:pPr>
      <w:r>
        <w:rPr>
          <w:rFonts w:ascii="Times New Roman" w:hAnsi="Times New Roman" w:cs="Times New Roman"/>
          <w:bCs/>
          <w:sz w:val="20"/>
          <w:szCs w:val="20"/>
        </w:rPr>
        <w:t>Ms. Lewis expressed to the Board that there is still one available spot, previously held by Lynn Blevins.</w:t>
      </w:r>
    </w:p>
    <w:p w14:paraId="105CA5F6" w14:textId="77777777" w:rsidR="00521594" w:rsidRDefault="00521594" w:rsidP="005707FB">
      <w:pPr>
        <w:spacing w:after="0" w:line="240" w:lineRule="auto"/>
        <w:rPr>
          <w:rFonts w:ascii="Times New Roman" w:hAnsi="Times New Roman" w:cs="Times New Roman"/>
          <w:sz w:val="20"/>
          <w:szCs w:val="20"/>
          <w:u w:val="single"/>
        </w:rPr>
      </w:pPr>
    </w:p>
    <w:p w14:paraId="15281207" w14:textId="41B6AA5B" w:rsidR="005707FB" w:rsidRPr="00D90CB4" w:rsidRDefault="005707FB" w:rsidP="005707FB">
      <w:pPr>
        <w:spacing w:after="0" w:line="240" w:lineRule="auto"/>
        <w:rPr>
          <w:rFonts w:ascii="Times New Roman" w:hAnsi="Times New Roman" w:cs="Times New Roman"/>
          <w:sz w:val="20"/>
          <w:szCs w:val="20"/>
          <w:u w:val="single"/>
        </w:rPr>
      </w:pPr>
      <w:r w:rsidRPr="00DF31BC">
        <w:rPr>
          <w:rFonts w:ascii="Times New Roman" w:hAnsi="Times New Roman" w:cs="Times New Roman"/>
          <w:sz w:val="20"/>
          <w:szCs w:val="20"/>
          <w:u w:val="single"/>
        </w:rPr>
        <w:lastRenderedPageBreak/>
        <w:t xml:space="preserve">Resolution: </w:t>
      </w:r>
      <w:r w:rsidR="00521594" w:rsidRPr="00521594">
        <w:rPr>
          <w:rFonts w:ascii="Times New Roman" w:hAnsi="Times New Roman" w:cs="Times New Roman"/>
          <w:sz w:val="20"/>
          <w:szCs w:val="20"/>
          <w:u w:val="single"/>
        </w:rPr>
        <w:t>Establishing the WIOA PY25 Budget (attached budget)</w:t>
      </w:r>
    </w:p>
    <w:p w14:paraId="3D48503D" w14:textId="04BCAB8D" w:rsidR="005707FB" w:rsidRDefault="005707FB" w:rsidP="005707FB">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sidR="00DB17E6">
        <w:rPr>
          <w:rFonts w:ascii="Times New Roman" w:hAnsi="Times New Roman" w:cs="Times New Roman"/>
          <w:bCs/>
          <w:sz w:val="20"/>
          <w:szCs w:val="20"/>
        </w:rPr>
        <w:t>Hilyard</w:t>
      </w:r>
      <w:r>
        <w:rPr>
          <w:rFonts w:ascii="Times New Roman" w:hAnsi="Times New Roman" w:cs="Times New Roman"/>
          <w:bCs/>
          <w:sz w:val="20"/>
          <w:szCs w:val="20"/>
        </w:rPr>
        <w:t>/</w:t>
      </w:r>
      <w:r w:rsidR="00DB17E6">
        <w:rPr>
          <w:rFonts w:ascii="Times New Roman" w:hAnsi="Times New Roman" w:cs="Times New Roman"/>
          <w:bCs/>
          <w:sz w:val="20"/>
          <w:szCs w:val="20"/>
        </w:rPr>
        <w:t>Dixon</w:t>
      </w:r>
      <w:r>
        <w:rPr>
          <w:rFonts w:ascii="Times New Roman" w:hAnsi="Times New Roman" w:cs="Times New Roman"/>
          <w:bCs/>
          <w:sz w:val="20"/>
          <w:szCs w:val="20"/>
        </w:rPr>
        <w:t>; Approved unanimously</w:t>
      </w:r>
    </w:p>
    <w:p w14:paraId="320D5599" w14:textId="24332CDA" w:rsidR="00840E36" w:rsidRPr="001E02E1" w:rsidRDefault="00840E36" w:rsidP="00840E36">
      <w:pPr>
        <w:pStyle w:val="ListParagraph"/>
        <w:numPr>
          <w:ilvl w:val="0"/>
          <w:numId w:val="25"/>
        </w:numPr>
        <w:spacing w:after="0" w:line="240" w:lineRule="auto"/>
        <w:rPr>
          <w:rFonts w:ascii="Times New Roman" w:hAnsi="Times New Roman" w:cs="Times New Roman"/>
          <w:bCs/>
          <w:sz w:val="18"/>
          <w:szCs w:val="20"/>
        </w:rPr>
      </w:pPr>
      <w:r w:rsidRPr="001E02E1">
        <w:rPr>
          <w:rFonts w:ascii="Times New Roman" w:hAnsi="Times New Roman" w:cs="Times New Roman"/>
          <w:sz w:val="20"/>
        </w:rPr>
        <w:t xml:space="preserve">Mr. Peters directed the Board to look on the bottom of the resolution. </w:t>
      </w:r>
      <w:r w:rsidR="002A5586">
        <w:rPr>
          <w:rFonts w:ascii="Times New Roman" w:hAnsi="Times New Roman" w:cs="Times New Roman"/>
          <w:sz w:val="20"/>
        </w:rPr>
        <w:t xml:space="preserve">The first column contains the allocated figures presented by NYS DOL for PY’25.  </w:t>
      </w:r>
      <w:r w:rsidRPr="001E02E1">
        <w:rPr>
          <w:rFonts w:ascii="Times New Roman" w:hAnsi="Times New Roman" w:cs="Times New Roman"/>
          <w:sz w:val="20"/>
        </w:rPr>
        <w:t xml:space="preserve">The </w:t>
      </w:r>
      <w:r w:rsidR="002A5586">
        <w:rPr>
          <w:rFonts w:ascii="Times New Roman" w:hAnsi="Times New Roman" w:cs="Times New Roman"/>
          <w:sz w:val="20"/>
        </w:rPr>
        <w:t xml:space="preserve">middle column is an estimate of PY’24 funding </w:t>
      </w:r>
      <w:r w:rsidR="00495859">
        <w:rPr>
          <w:rFonts w:ascii="Times New Roman" w:hAnsi="Times New Roman" w:cs="Times New Roman"/>
          <w:sz w:val="20"/>
        </w:rPr>
        <w:t>unobligated by June 30, 2025 that will roll over into PY’25</w:t>
      </w:r>
      <w:r w:rsidRPr="001E02E1">
        <w:rPr>
          <w:rFonts w:ascii="Times New Roman" w:hAnsi="Times New Roman" w:cs="Times New Roman"/>
          <w:sz w:val="20"/>
        </w:rPr>
        <w:t xml:space="preserve">. </w:t>
      </w:r>
      <w:r w:rsidR="00495859">
        <w:rPr>
          <w:rFonts w:ascii="Times New Roman" w:hAnsi="Times New Roman" w:cs="Times New Roman"/>
          <w:sz w:val="20"/>
        </w:rPr>
        <w:t>The third column contains the total of PY’25 allocations and PY’24 roll over funds</w:t>
      </w:r>
      <w:r w:rsidRPr="001E02E1">
        <w:rPr>
          <w:rFonts w:ascii="Times New Roman" w:hAnsi="Times New Roman" w:cs="Times New Roman"/>
          <w:sz w:val="20"/>
        </w:rPr>
        <w:t xml:space="preserve">. </w:t>
      </w:r>
    </w:p>
    <w:p w14:paraId="10D66263" w14:textId="11D3AC3D" w:rsidR="005707FB" w:rsidRPr="001E02E1" w:rsidRDefault="00840E36" w:rsidP="00840E36">
      <w:pPr>
        <w:pStyle w:val="ListParagraph"/>
        <w:numPr>
          <w:ilvl w:val="0"/>
          <w:numId w:val="25"/>
        </w:numPr>
        <w:spacing w:after="0" w:line="240" w:lineRule="auto"/>
        <w:rPr>
          <w:rFonts w:ascii="Times New Roman" w:hAnsi="Times New Roman" w:cs="Times New Roman"/>
          <w:bCs/>
          <w:sz w:val="18"/>
          <w:szCs w:val="20"/>
        </w:rPr>
      </w:pPr>
      <w:r w:rsidRPr="001E02E1">
        <w:rPr>
          <w:rFonts w:ascii="Times New Roman" w:hAnsi="Times New Roman" w:cs="Times New Roman"/>
          <w:sz w:val="20"/>
        </w:rPr>
        <w:t xml:space="preserve">Ms. Lewis stated that far as WIOA funds are concerned, we took a cut in Adult and a cut in Dislocated Worker with an increase in Youth funding. </w:t>
      </w:r>
      <w:r w:rsidR="00495859">
        <w:rPr>
          <w:rFonts w:ascii="Times New Roman" w:hAnsi="Times New Roman" w:cs="Times New Roman"/>
          <w:sz w:val="20"/>
        </w:rPr>
        <w:t>Overall, t</w:t>
      </w:r>
      <w:r w:rsidRPr="001E02E1">
        <w:rPr>
          <w:rFonts w:ascii="Times New Roman" w:hAnsi="Times New Roman" w:cs="Times New Roman"/>
          <w:sz w:val="20"/>
        </w:rPr>
        <w:t xml:space="preserve">here was approximately $65,000 cut from last </w:t>
      </w:r>
      <w:r w:rsidR="007E175F" w:rsidRPr="001E02E1">
        <w:rPr>
          <w:rFonts w:ascii="Times New Roman" w:hAnsi="Times New Roman" w:cs="Times New Roman"/>
          <w:sz w:val="20"/>
        </w:rPr>
        <w:t>year’s</w:t>
      </w:r>
      <w:r w:rsidRPr="001E02E1">
        <w:rPr>
          <w:rFonts w:ascii="Times New Roman" w:hAnsi="Times New Roman" w:cs="Times New Roman"/>
          <w:sz w:val="20"/>
        </w:rPr>
        <w:t xml:space="preserve"> obligation. </w:t>
      </w:r>
    </w:p>
    <w:p w14:paraId="31021B63" w14:textId="422D20C1" w:rsidR="00564EFD" w:rsidRDefault="00564EFD" w:rsidP="005707FB">
      <w:pPr>
        <w:spacing w:after="0" w:line="240" w:lineRule="auto"/>
        <w:rPr>
          <w:rFonts w:ascii="Times New Roman" w:hAnsi="Times New Roman" w:cs="Times New Roman"/>
          <w:sz w:val="20"/>
          <w:szCs w:val="20"/>
          <w:u w:val="single"/>
        </w:rPr>
      </w:pPr>
    </w:p>
    <w:p w14:paraId="52479687" w14:textId="79BBB455" w:rsidR="005707FB" w:rsidRPr="00D90CB4" w:rsidRDefault="005707FB" w:rsidP="005707FB">
      <w:pPr>
        <w:spacing w:after="0" w:line="240" w:lineRule="auto"/>
        <w:rPr>
          <w:rFonts w:ascii="Times New Roman" w:hAnsi="Times New Roman" w:cs="Times New Roman"/>
          <w:sz w:val="20"/>
          <w:szCs w:val="20"/>
          <w:u w:val="single"/>
        </w:rPr>
      </w:pPr>
      <w:r w:rsidRPr="00DF31BC">
        <w:rPr>
          <w:rFonts w:ascii="Times New Roman" w:hAnsi="Times New Roman" w:cs="Times New Roman"/>
          <w:sz w:val="20"/>
          <w:szCs w:val="20"/>
          <w:u w:val="single"/>
        </w:rPr>
        <w:t xml:space="preserve">Resolution: </w:t>
      </w:r>
      <w:r w:rsidR="00281742" w:rsidRPr="00281742">
        <w:rPr>
          <w:rFonts w:ascii="Times New Roman" w:hAnsi="Times New Roman" w:cs="Times New Roman"/>
          <w:sz w:val="20"/>
          <w:szCs w:val="20"/>
          <w:u w:val="single"/>
        </w:rPr>
        <w:t>Modifying the WIOA PY24 Budget – Fiscal Incentive Grant</w:t>
      </w:r>
    </w:p>
    <w:p w14:paraId="1F669369" w14:textId="3368E0ED" w:rsidR="005707FB" w:rsidRDefault="005707FB" w:rsidP="005707FB">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sidR="00335DD0">
        <w:rPr>
          <w:rFonts w:ascii="Times New Roman" w:hAnsi="Times New Roman" w:cs="Times New Roman"/>
          <w:bCs/>
          <w:sz w:val="20"/>
          <w:szCs w:val="20"/>
        </w:rPr>
        <w:t>Autry-Agen</w:t>
      </w:r>
      <w:r>
        <w:rPr>
          <w:rFonts w:ascii="Times New Roman" w:hAnsi="Times New Roman" w:cs="Times New Roman"/>
          <w:bCs/>
          <w:sz w:val="20"/>
          <w:szCs w:val="20"/>
        </w:rPr>
        <w:t>/</w:t>
      </w:r>
      <w:r w:rsidR="00335DD0">
        <w:rPr>
          <w:rFonts w:ascii="Times New Roman" w:hAnsi="Times New Roman" w:cs="Times New Roman"/>
          <w:bCs/>
          <w:sz w:val="20"/>
          <w:szCs w:val="20"/>
        </w:rPr>
        <w:t>Coffey</w:t>
      </w:r>
      <w:r>
        <w:rPr>
          <w:rFonts w:ascii="Times New Roman" w:hAnsi="Times New Roman" w:cs="Times New Roman"/>
          <w:bCs/>
          <w:sz w:val="20"/>
          <w:szCs w:val="20"/>
        </w:rPr>
        <w:t>; Approved unanimously</w:t>
      </w:r>
    </w:p>
    <w:p w14:paraId="65CBB0B9" w14:textId="13EBE2E5" w:rsidR="005707FB" w:rsidRPr="001E02E1" w:rsidRDefault="00916670" w:rsidP="00916670">
      <w:pPr>
        <w:pStyle w:val="ListParagraph"/>
        <w:numPr>
          <w:ilvl w:val="0"/>
          <w:numId w:val="26"/>
        </w:numPr>
        <w:spacing w:after="0" w:line="240" w:lineRule="auto"/>
        <w:rPr>
          <w:rFonts w:ascii="Times New Roman" w:hAnsi="Times New Roman" w:cs="Times New Roman"/>
          <w:bCs/>
          <w:sz w:val="18"/>
          <w:szCs w:val="20"/>
        </w:rPr>
      </w:pPr>
      <w:r w:rsidRPr="001E02E1">
        <w:rPr>
          <w:rFonts w:ascii="Times New Roman" w:hAnsi="Times New Roman" w:cs="Times New Roman"/>
          <w:sz w:val="20"/>
        </w:rPr>
        <w:t>Ms. Lewis expressed to the Board that when we receive WIOA funds we have 2 years to spend that money. 80% of the funds need to be spent by the end of year 1. In PY’23 we spent our 80% by June 30</w:t>
      </w:r>
      <w:r w:rsidRPr="001E02E1">
        <w:rPr>
          <w:rFonts w:ascii="Times New Roman" w:hAnsi="Times New Roman" w:cs="Times New Roman"/>
          <w:sz w:val="20"/>
          <w:vertAlign w:val="superscript"/>
        </w:rPr>
        <w:t>th</w:t>
      </w:r>
      <w:r w:rsidRPr="001E02E1">
        <w:rPr>
          <w:rFonts w:ascii="Times New Roman" w:hAnsi="Times New Roman" w:cs="Times New Roman"/>
          <w:sz w:val="20"/>
        </w:rPr>
        <w:t xml:space="preserve">. As of right now we are on track to spend our 80% for PY’24. </w:t>
      </w:r>
      <w:r w:rsidR="00495859">
        <w:rPr>
          <w:rFonts w:ascii="Times New Roman" w:hAnsi="Times New Roman" w:cs="Times New Roman"/>
          <w:sz w:val="20"/>
        </w:rPr>
        <w:t xml:space="preserve">As a result, St. Lawrence was awarded a </w:t>
      </w:r>
      <w:r w:rsidRPr="001E02E1">
        <w:rPr>
          <w:rFonts w:ascii="Times New Roman" w:hAnsi="Times New Roman" w:cs="Times New Roman"/>
          <w:sz w:val="20"/>
        </w:rPr>
        <w:t xml:space="preserve">$100,000 </w:t>
      </w:r>
      <w:r w:rsidR="00495859">
        <w:rPr>
          <w:rFonts w:ascii="Times New Roman" w:hAnsi="Times New Roman" w:cs="Times New Roman"/>
          <w:sz w:val="20"/>
        </w:rPr>
        <w:t>Fiscal Incentive Grant from NYS DOL</w:t>
      </w:r>
      <w:r w:rsidRPr="001E02E1">
        <w:rPr>
          <w:rFonts w:ascii="Times New Roman" w:hAnsi="Times New Roman" w:cs="Times New Roman"/>
          <w:sz w:val="20"/>
        </w:rPr>
        <w:t>.</w:t>
      </w:r>
      <w:r w:rsidR="00A81E03">
        <w:rPr>
          <w:rFonts w:ascii="Times New Roman" w:hAnsi="Times New Roman" w:cs="Times New Roman"/>
          <w:sz w:val="20"/>
        </w:rPr>
        <w:t xml:space="preserve"> The</w:t>
      </w:r>
      <w:r w:rsidR="00A81E03" w:rsidRPr="001E02E1">
        <w:rPr>
          <w:rFonts w:ascii="Times New Roman" w:hAnsi="Times New Roman" w:cs="Times New Roman"/>
          <w:sz w:val="20"/>
        </w:rPr>
        <w:t xml:space="preserve"> incentive</w:t>
      </w:r>
      <w:r w:rsidR="00A81E03">
        <w:rPr>
          <w:rFonts w:ascii="Times New Roman" w:hAnsi="Times New Roman" w:cs="Times New Roman"/>
          <w:sz w:val="20"/>
        </w:rPr>
        <w:t xml:space="preserve"> funds are available until </w:t>
      </w:r>
      <w:r w:rsidR="00A81E03" w:rsidRPr="001E02E1">
        <w:rPr>
          <w:rFonts w:ascii="Times New Roman" w:hAnsi="Times New Roman" w:cs="Times New Roman"/>
          <w:sz w:val="20"/>
        </w:rPr>
        <w:t>June 30</w:t>
      </w:r>
      <w:r w:rsidR="00A81E03" w:rsidRPr="001E02E1">
        <w:rPr>
          <w:rFonts w:ascii="Times New Roman" w:hAnsi="Times New Roman" w:cs="Times New Roman"/>
          <w:sz w:val="20"/>
          <w:vertAlign w:val="superscript"/>
        </w:rPr>
        <w:t>th</w:t>
      </w:r>
      <w:r w:rsidR="00A81E03" w:rsidRPr="001E02E1">
        <w:rPr>
          <w:rFonts w:ascii="Times New Roman" w:hAnsi="Times New Roman" w:cs="Times New Roman"/>
          <w:sz w:val="20"/>
        </w:rPr>
        <w:t>, 2026</w:t>
      </w:r>
      <w:r w:rsidR="00495859">
        <w:rPr>
          <w:rFonts w:ascii="Times New Roman" w:hAnsi="Times New Roman" w:cs="Times New Roman"/>
          <w:sz w:val="20"/>
        </w:rPr>
        <w:t xml:space="preserve"> and can only be obligated for training and supportive services</w:t>
      </w:r>
      <w:r w:rsidR="00A81E03" w:rsidRPr="001E02E1">
        <w:rPr>
          <w:rFonts w:ascii="Times New Roman" w:hAnsi="Times New Roman" w:cs="Times New Roman"/>
          <w:sz w:val="20"/>
        </w:rPr>
        <w:t>.</w:t>
      </w:r>
    </w:p>
    <w:p w14:paraId="47666AF0" w14:textId="77777777" w:rsidR="00521594" w:rsidRDefault="00521594" w:rsidP="005707FB">
      <w:pPr>
        <w:spacing w:after="0" w:line="240" w:lineRule="auto"/>
        <w:rPr>
          <w:rFonts w:ascii="Times New Roman" w:hAnsi="Times New Roman" w:cs="Times New Roman"/>
          <w:sz w:val="20"/>
          <w:szCs w:val="20"/>
          <w:u w:val="single"/>
        </w:rPr>
      </w:pPr>
    </w:p>
    <w:p w14:paraId="554ADB6F" w14:textId="68E849D1" w:rsidR="005707FB" w:rsidRPr="00D90CB4" w:rsidRDefault="005707FB" w:rsidP="005707FB">
      <w:pPr>
        <w:spacing w:after="0" w:line="240" w:lineRule="auto"/>
        <w:rPr>
          <w:rFonts w:ascii="Times New Roman" w:hAnsi="Times New Roman" w:cs="Times New Roman"/>
          <w:sz w:val="20"/>
          <w:szCs w:val="20"/>
          <w:u w:val="single"/>
        </w:rPr>
      </w:pPr>
      <w:r w:rsidRPr="00DF31BC">
        <w:rPr>
          <w:rFonts w:ascii="Times New Roman" w:hAnsi="Times New Roman" w:cs="Times New Roman"/>
          <w:sz w:val="20"/>
          <w:szCs w:val="20"/>
          <w:u w:val="single"/>
        </w:rPr>
        <w:t xml:space="preserve">Resolution: </w:t>
      </w:r>
      <w:r w:rsidR="00281742" w:rsidRPr="00281742">
        <w:rPr>
          <w:rFonts w:ascii="Times New Roman" w:hAnsi="Times New Roman" w:cs="Times New Roman"/>
          <w:sz w:val="20"/>
          <w:szCs w:val="20"/>
          <w:u w:val="single"/>
        </w:rPr>
        <w:t>Modifying the WIOA PY24 Budget – Program Incentive Grant</w:t>
      </w:r>
      <w:r>
        <w:rPr>
          <w:rFonts w:ascii="Times New Roman" w:hAnsi="Times New Roman" w:cs="Times New Roman"/>
          <w:sz w:val="20"/>
          <w:szCs w:val="20"/>
          <w:u w:val="single"/>
        </w:rPr>
        <w:t xml:space="preserve"> </w:t>
      </w:r>
    </w:p>
    <w:p w14:paraId="33D10ACA" w14:textId="296821D9" w:rsidR="005707FB" w:rsidRDefault="005707FB" w:rsidP="005707FB">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sidR="006220D7">
        <w:rPr>
          <w:rFonts w:ascii="Times New Roman" w:hAnsi="Times New Roman" w:cs="Times New Roman"/>
          <w:bCs/>
          <w:sz w:val="20"/>
          <w:szCs w:val="20"/>
        </w:rPr>
        <w:t>Coffey</w:t>
      </w:r>
      <w:r>
        <w:rPr>
          <w:rFonts w:ascii="Times New Roman" w:hAnsi="Times New Roman" w:cs="Times New Roman"/>
          <w:bCs/>
          <w:sz w:val="20"/>
          <w:szCs w:val="20"/>
        </w:rPr>
        <w:t>/</w:t>
      </w:r>
      <w:r w:rsidR="006220D7">
        <w:rPr>
          <w:rFonts w:ascii="Times New Roman" w:hAnsi="Times New Roman" w:cs="Times New Roman"/>
          <w:bCs/>
          <w:sz w:val="20"/>
          <w:szCs w:val="20"/>
        </w:rPr>
        <w:t>Rice</w:t>
      </w:r>
      <w:r>
        <w:rPr>
          <w:rFonts w:ascii="Times New Roman" w:hAnsi="Times New Roman" w:cs="Times New Roman"/>
          <w:bCs/>
          <w:sz w:val="20"/>
          <w:szCs w:val="20"/>
        </w:rPr>
        <w:t>; Approved unanimously</w:t>
      </w:r>
    </w:p>
    <w:p w14:paraId="3C599F8E" w14:textId="518B1485" w:rsidR="005707FB" w:rsidRPr="00495859" w:rsidRDefault="00FD6CEE" w:rsidP="00495859">
      <w:pPr>
        <w:pStyle w:val="ListParagraph"/>
        <w:numPr>
          <w:ilvl w:val="0"/>
          <w:numId w:val="26"/>
        </w:numPr>
        <w:spacing w:after="0" w:line="240" w:lineRule="auto"/>
        <w:rPr>
          <w:rFonts w:ascii="Times New Roman" w:hAnsi="Times New Roman" w:cs="Times New Roman"/>
          <w:bCs/>
          <w:sz w:val="18"/>
          <w:szCs w:val="20"/>
        </w:rPr>
      </w:pPr>
      <w:r w:rsidRPr="001E02E1">
        <w:rPr>
          <w:rFonts w:ascii="Times New Roman" w:hAnsi="Times New Roman" w:cs="Times New Roman"/>
          <w:sz w:val="20"/>
        </w:rPr>
        <w:t xml:space="preserve">Ms. Lewis expressed to the Board </w:t>
      </w:r>
      <w:r w:rsidR="00495859">
        <w:rPr>
          <w:rFonts w:ascii="Times New Roman" w:hAnsi="Times New Roman" w:cs="Times New Roman"/>
          <w:sz w:val="20"/>
        </w:rPr>
        <w:t xml:space="preserve">NYS DOL has 15 Performance Measures that are in place for all three funding streams (Adult, Dislocated Worker, &amp; Youth) and </w:t>
      </w:r>
      <w:r w:rsidRPr="001E02E1">
        <w:rPr>
          <w:rFonts w:ascii="Times New Roman" w:hAnsi="Times New Roman" w:cs="Times New Roman"/>
          <w:sz w:val="20"/>
        </w:rPr>
        <w:t>that in PY’</w:t>
      </w:r>
      <w:r w:rsidR="00F25DE3" w:rsidRPr="001E02E1">
        <w:rPr>
          <w:rFonts w:ascii="Times New Roman" w:hAnsi="Times New Roman" w:cs="Times New Roman"/>
          <w:sz w:val="20"/>
        </w:rPr>
        <w:t xml:space="preserve">23 </w:t>
      </w:r>
      <w:r w:rsidR="00495859">
        <w:rPr>
          <w:rFonts w:ascii="Times New Roman" w:hAnsi="Times New Roman" w:cs="Times New Roman"/>
          <w:sz w:val="20"/>
        </w:rPr>
        <w:t>St. Lawrence County met all 15 Performance M</w:t>
      </w:r>
      <w:r w:rsidRPr="001E02E1">
        <w:rPr>
          <w:rFonts w:ascii="Times New Roman" w:hAnsi="Times New Roman" w:cs="Times New Roman"/>
          <w:sz w:val="20"/>
        </w:rPr>
        <w:t xml:space="preserve">easures and </w:t>
      </w:r>
      <w:r w:rsidR="00495859">
        <w:rPr>
          <w:rFonts w:ascii="Times New Roman" w:hAnsi="Times New Roman" w:cs="Times New Roman"/>
          <w:sz w:val="20"/>
        </w:rPr>
        <w:t>was awarded a P</w:t>
      </w:r>
      <w:r w:rsidR="00916670" w:rsidRPr="001E02E1">
        <w:rPr>
          <w:rFonts w:ascii="Times New Roman" w:hAnsi="Times New Roman" w:cs="Times New Roman"/>
          <w:sz w:val="20"/>
        </w:rPr>
        <w:t>rog</w:t>
      </w:r>
      <w:r w:rsidRPr="001E02E1">
        <w:rPr>
          <w:rFonts w:ascii="Times New Roman" w:hAnsi="Times New Roman" w:cs="Times New Roman"/>
          <w:sz w:val="20"/>
        </w:rPr>
        <w:t xml:space="preserve">ram </w:t>
      </w:r>
      <w:r w:rsidR="00495859">
        <w:rPr>
          <w:rFonts w:ascii="Times New Roman" w:hAnsi="Times New Roman" w:cs="Times New Roman"/>
          <w:sz w:val="20"/>
        </w:rPr>
        <w:t>I</w:t>
      </w:r>
      <w:r w:rsidRPr="001E02E1">
        <w:rPr>
          <w:rFonts w:ascii="Times New Roman" w:hAnsi="Times New Roman" w:cs="Times New Roman"/>
          <w:sz w:val="20"/>
        </w:rPr>
        <w:t xml:space="preserve">ncentive </w:t>
      </w:r>
      <w:r w:rsidR="00495859">
        <w:rPr>
          <w:rFonts w:ascii="Times New Roman" w:hAnsi="Times New Roman" w:cs="Times New Roman"/>
          <w:sz w:val="20"/>
        </w:rPr>
        <w:t xml:space="preserve">Grant </w:t>
      </w:r>
      <w:r w:rsidRPr="001E02E1">
        <w:rPr>
          <w:rFonts w:ascii="Times New Roman" w:hAnsi="Times New Roman" w:cs="Times New Roman"/>
          <w:sz w:val="20"/>
        </w:rPr>
        <w:t xml:space="preserve">of $200,333. </w:t>
      </w:r>
      <w:r w:rsidR="00495859">
        <w:rPr>
          <w:rFonts w:ascii="Times New Roman" w:hAnsi="Times New Roman" w:cs="Times New Roman"/>
          <w:sz w:val="20"/>
        </w:rPr>
        <w:t>The</w:t>
      </w:r>
      <w:r w:rsidR="00495859" w:rsidRPr="001E02E1">
        <w:rPr>
          <w:rFonts w:ascii="Times New Roman" w:hAnsi="Times New Roman" w:cs="Times New Roman"/>
          <w:sz w:val="20"/>
        </w:rPr>
        <w:t xml:space="preserve"> incentive</w:t>
      </w:r>
      <w:r w:rsidR="00495859">
        <w:rPr>
          <w:rFonts w:ascii="Times New Roman" w:hAnsi="Times New Roman" w:cs="Times New Roman"/>
          <w:sz w:val="20"/>
        </w:rPr>
        <w:t xml:space="preserve"> funds are available until </w:t>
      </w:r>
      <w:r w:rsidR="00495859" w:rsidRPr="001E02E1">
        <w:rPr>
          <w:rFonts w:ascii="Times New Roman" w:hAnsi="Times New Roman" w:cs="Times New Roman"/>
          <w:sz w:val="20"/>
        </w:rPr>
        <w:t>June 30</w:t>
      </w:r>
      <w:r w:rsidR="00495859" w:rsidRPr="001E02E1">
        <w:rPr>
          <w:rFonts w:ascii="Times New Roman" w:hAnsi="Times New Roman" w:cs="Times New Roman"/>
          <w:sz w:val="20"/>
          <w:vertAlign w:val="superscript"/>
        </w:rPr>
        <w:t>th</w:t>
      </w:r>
      <w:r w:rsidR="00495859" w:rsidRPr="001E02E1">
        <w:rPr>
          <w:rFonts w:ascii="Times New Roman" w:hAnsi="Times New Roman" w:cs="Times New Roman"/>
          <w:sz w:val="20"/>
        </w:rPr>
        <w:t>, 2026</w:t>
      </w:r>
      <w:r w:rsidR="00495859">
        <w:rPr>
          <w:rFonts w:ascii="Times New Roman" w:hAnsi="Times New Roman" w:cs="Times New Roman"/>
          <w:sz w:val="20"/>
        </w:rPr>
        <w:t xml:space="preserve"> and can only be obligated for training and supportive services</w:t>
      </w:r>
      <w:r w:rsidR="00495859" w:rsidRPr="001E02E1">
        <w:rPr>
          <w:rFonts w:ascii="Times New Roman" w:hAnsi="Times New Roman" w:cs="Times New Roman"/>
          <w:sz w:val="20"/>
        </w:rPr>
        <w:t>.</w:t>
      </w:r>
      <w:r w:rsidR="00F25DE3" w:rsidRPr="00495859">
        <w:rPr>
          <w:rFonts w:ascii="Times New Roman" w:hAnsi="Times New Roman" w:cs="Times New Roman"/>
          <w:sz w:val="20"/>
        </w:rPr>
        <w:t xml:space="preserve"> </w:t>
      </w:r>
    </w:p>
    <w:p w14:paraId="7EA2EC61" w14:textId="77777777" w:rsidR="00521594" w:rsidRDefault="00521594" w:rsidP="005707FB">
      <w:pPr>
        <w:spacing w:after="0" w:line="240" w:lineRule="auto"/>
        <w:rPr>
          <w:rFonts w:ascii="Times New Roman" w:hAnsi="Times New Roman" w:cs="Times New Roman"/>
          <w:sz w:val="20"/>
          <w:szCs w:val="20"/>
          <w:u w:val="single"/>
        </w:rPr>
      </w:pPr>
    </w:p>
    <w:p w14:paraId="451BB268" w14:textId="424EF6D3" w:rsidR="005707FB" w:rsidRPr="00D90CB4" w:rsidRDefault="005707FB" w:rsidP="005707FB">
      <w:pPr>
        <w:spacing w:after="0" w:line="240" w:lineRule="auto"/>
        <w:rPr>
          <w:rFonts w:ascii="Times New Roman" w:hAnsi="Times New Roman" w:cs="Times New Roman"/>
          <w:sz w:val="20"/>
          <w:szCs w:val="20"/>
          <w:u w:val="single"/>
        </w:rPr>
      </w:pPr>
      <w:r w:rsidRPr="00DF31BC">
        <w:rPr>
          <w:rFonts w:ascii="Times New Roman" w:hAnsi="Times New Roman" w:cs="Times New Roman"/>
          <w:sz w:val="20"/>
          <w:szCs w:val="20"/>
          <w:u w:val="single"/>
        </w:rPr>
        <w:t xml:space="preserve">Resolution: </w:t>
      </w:r>
      <w:r w:rsidR="00281742" w:rsidRPr="00281742">
        <w:rPr>
          <w:rFonts w:ascii="Times New Roman" w:hAnsi="Times New Roman" w:cs="Times New Roman"/>
          <w:sz w:val="20"/>
          <w:szCs w:val="20"/>
          <w:u w:val="single"/>
        </w:rPr>
        <w:t>Establishing PY24 Budget for the NY SCION OMH Initiative (attached Budget)</w:t>
      </w:r>
    </w:p>
    <w:p w14:paraId="452AA31D" w14:textId="77777777" w:rsidR="0030024B" w:rsidRDefault="005707FB" w:rsidP="0030024B">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sidR="00EC1903">
        <w:rPr>
          <w:rFonts w:ascii="Times New Roman" w:hAnsi="Times New Roman" w:cs="Times New Roman"/>
          <w:bCs/>
          <w:sz w:val="20"/>
          <w:szCs w:val="20"/>
        </w:rPr>
        <w:t>Cummings</w:t>
      </w:r>
      <w:r>
        <w:rPr>
          <w:rFonts w:ascii="Times New Roman" w:hAnsi="Times New Roman" w:cs="Times New Roman"/>
          <w:bCs/>
          <w:sz w:val="20"/>
          <w:szCs w:val="20"/>
        </w:rPr>
        <w:t>/</w:t>
      </w:r>
      <w:r w:rsidR="00EC1903">
        <w:rPr>
          <w:rFonts w:ascii="Times New Roman" w:hAnsi="Times New Roman" w:cs="Times New Roman"/>
          <w:bCs/>
          <w:sz w:val="20"/>
          <w:szCs w:val="20"/>
        </w:rPr>
        <w:t>Coffey</w:t>
      </w:r>
      <w:r>
        <w:rPr>
          <w:rFonts w:ascii="Times New Roman" w:hAnsi="Times New Roman" w:cs="Times New Roman"/>
          <w:bCs/>
          <w:sz w:val="20"/>
          <w:szCs w:val="20"/>
        </w:rPr>
        <w:t>; Approved unanimously</w:t>
      </w:r>
    </w:p>
    <w:p w14:paraId="56B279BE" w14:textId="6E23428B" w:rsidR="00521594" w:rsidRPr="0030024B" w:rsidRDefault="00F94B50" w:rsidP="0030024B">
      <w:pPr>
        <w:pStyle w:val="ListParagraph"/>
        <w:numPr>
          <w:ilvl w:val="0"/>
          <w:numId w:val="29"/>
        </w:numPr>
        <w:spacing w:after="0" w:line="240" w:lineRule="auto"/>
        <w:rPr>
          <w:rFonts w:ascii="Times New Roman" w:hAnsi="Times New Roman" w:cs="Times New Roman"/>
          <w:sz w:val="24"/>
          <w:szCs w:val="24"/>
        </w:rPr>
      </w:pPr>
      <w:r w:rsidRPr="0030024B">
        <w:rPr>
          <w:rFonts w:ascii="Times New Roman" w:hAnsi="Times New Roman" w:cs="Times New Roman"/>
          <w:sz w:val="20"/>
          <w:szCs w:val="20"/>
        </w:rPr>
        <w:t>Ms. Lewis informed the Board that the Office of Mental Health (OMH) had allocated funds to support the NY SCION initiative in serving individuals with disabilities. Last year, we received $30,000 from OMH. At that time, we were instructed to fully spend the $100,000 allocated by NY SCION before utilizing the OMH funds. As a result, the OMH funds were significantly underutilized statewide.</w:t>
      </w:r>
      <w:r w:rsidRPr="0030024B">
        <w:rPr>
          <w:rFonts w:ascii="Times New Roman" w:hAnsi="Times New Roman" w:cs="Times New Roman"/>
          <w:sz w:val="20"/>
          <w:szCs w:val="20"/>
        </w:rPr>
        <w:t xml:space="preserve">  </w:t>
      </w:r>
      <w:r w:rsidRPr="0030024B">
        <w:rPr>
          <w:rFonts w:ascii="Times New Roman" w:hAnsi="Times New Roman" w:cs="Times New Roman"/>
          <w:sz w:val="20"/>
          <w:szCs w:val="20"/>
        </w:rPr>
        <w:t>However, new guidance has since been issued requiring that OMH funding be used first. Additionally, the allowable uses for OMH funds have been expanded to include staff salaries, occupational skills training for staff and participants, On-the-Job Training (OJT), Work Experience, and Supportive Services.</w:t>
      </w:r>
      <w:r w:rsidRPr="0030024B">
        <w:rPr>
          <w:rFonts w:ascii="Times New Roman" w:hAnsi="Times New Roman" w:cs="Times New Roman"/>
          <w:sz w:val="20"/>
          <w:szCs w:val="20"/>
        </w:rPr>
        <w:t xml:space="preserve">  </w:t>
      </w:r>
      <w:r w:rsidRPr="0030024B">
        <w:rPr>
          <w:rFonts w:ascii="Times New Roman" w:hAnsi="Times New Roman" w:cs="Times New Roman"/>
          <w:sz w:val="20"/>
          <w:szCs w:val="20"/>
        </w:rPr>
        <w:t>Due to these updates, the deadline to obligate both OMH and NY SCION funds has been extended to June 30, 2026. Based on recommendations from our FOTA representatives, we anticipated an under-expenditure during this period. As a result, we requested additional funding and were approved for an extra $60,000.</w:t>
      </w:r>
    </w:p>
    <w:p w14:paraId="59BCB6CC" w14:textId="77777777" w:rsidR="0030024B" w:rsidRPr="0030024B" w:rsidRDefault="0030024B" w:rsidP="0030024B">
      <w:pPr>
        <w:pStyle w:val="ListParagraph"/>
        <w:spacing w:after="0" w:line="240" w:lineRule="auto"/>
        <w:rPr>
          <w:rFonts w:ascii="Times New Roman" w:hAnsi="Times New Roman" w:cs="Times New Roman"/>
          <w:sz w:val="24"/>
          <w:szCs w:val="24"/>
        </w:rPr>
      </w:pPr>
    </w:p>
    <w:p w14:paraId="7439AD3C" w14:textId="0666EA1E" w:rsidR="005707FB" w:rsidRPr="00D90CB4" w:rsidRDefault="005707FB" w:rsidP="005707FB">
      <w:pPr>
        <w:spacing w:after="0" w:line="240" w:lineRule="auto"/>
        <w:rPr>
          <w:rFonts w:ascii="Times New Roman" w:hAnsi="Times New Roman" w:cs="Times New Roman"/>
          <w:sz w:val="20"/>
          <w:szCs w:val="20"/>
          <w:u w:val="single"/>
        </w:rPr>
      </w:pPr>
      <w:r w:rsidRPr="00DF31BC">
        <w:rPr>
          <w:rFonts w:ascii="Times New Roman" w:hAnsi="Times New Roman" w:cs="Times New Roman"/>
          <w:sz w:val="20"/>
          <w:szCs w:val="20"/>
          <w:u w:val="single"/>
        </w:rPr>
        <w:t xml:space="preserve">Resolution: </w:t>
      </w:r>
      <w:r w:rsidR="000946B3" w:rsidRPr="000946B3">
        <w:rPr>
          <w:rFonts w:ascii="Times New Roman" w:hAnsi="Times New Roman" w:cs="Times New Roman"/>
          <w:sz w:val="20"/>
          <w:szCs w:val="20"/>
          <w:u w:val="single"/>
        </w:rPr>
        <w:t>Authorizing the Disability Resource Coordinator (DRC) the Ability to Temporarily Assist Disabled Individuals with Applying For Social Security Benefits</w:t>
      </w:r>
      <w:r>
        <w:rPr>
          <w:rFonts w:ascii="Times New Roman" w:hAnsi="Times New Roman" w:cs="Times New Roman"/>
          <w:sz w:val="20"/>
          <w:szCs w:val="20"/>
          <w:u w:val="single"/>
        </w:rPr>
        <w:t xml:space="preserve"> </w:t>
      </w:r>
    </w:p>
    <w:p w14:paraId="3DCA2C6A" w14:textId="77777777" w:rsidR="0030024B" w:rsidRDefault="005707FB" w:rsidP="0030024B">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sidR="00A63D63">
        <w:rPr>
          <w:rFonts w:ascii="Times New Roman" w:hAnsi="Times New Roman" w:cs="Times New Roman"/>
          <w:bCs/>
          <w:sz w:val="20"/>
          <w:szCs w:val="20"/>
        </w:rPr>
        <w:t>Hilyard</w:t>
      </w:r>
      <w:r>
        <w:rPr>
          <w:rFonts w:ascii="Times New Roman" w:hAnsi="Times New Roman" w:cs="Times New Roman"/>
          <w:bCs/>
          <w:sz w:val="20"/>
          <w:szCs w:val="20"/>
        </w:rPr>
        <w:t>/</w:t>
      </w:r>
      <w:r w:rsidR="00A63D63">
        <w:rPr>
          <w:rFonts w:ascii="Times New Roman" w:hAnsi="Times New Roman" w:cs="Times New Roman"/>
          <w:bCs/>
          <w:sz w:val="20"/>
          <w:szCs w:val="20"/>
        </w:rPr>
        <w:t>Coffey</w:t>
      </w:r>
      <w:r>
        <w:rPr>
          <w:rFonts w:ascii="Times New Roman" w:hAnsi="Times New Roman" w:cs="Times New Roman"/>
          <w:bCs/>
          <w:sz w:val="20"/>
          <w:szCs w:val="20"/>
        </w:rPr>
        <w:t>; Approved unanimously</w:t>
      </w:r>
    </w:p>
    <w:p w14:paraId="507D7339" w14:textId="7C7C0B4B" w:rsidR="00F94B50" w:rsidRPr="0030024B" w:rsidRDefault="00F94B50" w:rsidP="0030024B">
      <w:pPr>
        <w:pStyle w:val="ListParagraph"/>
        <w:numPr>
          <w:ilvl w:val="0"/>
          <w:numId w:val="29"/>
        </w:numPr>
        <w:spacing w:after="0" w:line="240" w:lineRule="auto"/>
        <w:rPr>
          <w:rFonts w:ascii="Times New Roman" w:eastAsia="Times New Roman" w:hAnsi="Times New Roman" w:cs="Times New Roman"/>
          <w:sz w:val="20"/>
          <w:szCs w:val="20"/>
        </w:rPr>
      </w:pPr>
      <w:r w:rsidRPr="0030024B">
        <w:rPr>
          <w:rFonts w:ascii="Times New Roman" w:eastAsia="Times New Roman" w:hAnsi="Times New Roman" w:cs="Times New Roman"/>
          <w:sz w:val="20"/>
          <w:szCs w:val="20"/>
        </w:rPr>
        <w:t>Ms. Lewis informed the Board that there is now a growing need to assist individuals with applying for Social Security benefits (SSA). Previously, the Massena Independent Living Center provided this service, but they are no longer able to do so due to a loss of funding. As a result, individuals are now being referred to the One-Stop Center and our Disability Resource Coordinator (DRC).</w:t>
      </w:r>
      <w:r w:rsidR="0030024B" w:rsidRPr="0030024B">
        <w:rPr>
          <w:rFonts w:ascii="Times New Roman" w:eastAsia="Times New Roman" w:hAnsi="Times New Roman" w:cs="Times New Roman"/>
          <w:sz w:val="20"/>
          <w:szCs w:val="20"/>
        </w:rPr>
        <w:t xml:space="preserve">  </w:t>
      </w:r>
      <w:r w:rsidRPr="0030024B">
        <w:rPr>
          <w:rFonts w:ascii="Times New Roman" w:eastAsia="Times New Roman" w:hAnsi="Times New Roman" w:cs="Times New Roman"/>
          <w:sz w:val="20"/>
          <w:szCs w:val="20"/>
        </w:rPr>
        <w:t>Although this approach may seem to contradict efforts to help individuals move off public benefits, the NY SCION project manager recommended addressing this immediate need. This support can be considered part of the benefits advisement services that fall within the DRC’s responsibilities.</w:t>
      </w:r>
      <w:r w:rsidR="0030024B" w:rsidRPr="0030024B">
        <w:rPr>
          <w:rFonts w:ascii="Times New Roman" w:eastAsia="Times New Roman" w:hAnsi="Times New Roman" w:cs="Times New Roman"/>
          <w:sz w:val="20"/>
          <w:szCs w:val="20"/>
        </w:rPr>
        <w:t xml:space="preserve">  </w:t>
      </w:r>
      <w:r w:rsidRPr="0030024B">
        <w:rPr>
          <w:rFonts w:ascii="Times New Roman" w:eastAsia="Times New Roman" w:hAnsi="Times New Roman" w:cs="Times New Roman"/>
          <w:sz w:val="20"/>
          <w:szCs w:val="20"/>
        </w:rPr>
        <w:t>The DRC can help individuals complete SSA applications while also educating them on how they may be able to work part-time and still receive partial benefits.</w:t>
      </w:r>
    </w:p>
    <w:p w14:paraId="38E98E6A" w14:textId="77777777" w:rsidR="00521594" w:rsidRDefault="00521594" w:rsidP="005707FB">
      <w:pPr>
        <w:spacing w:after="0" w:line="240" w:lineRule="auto"/>
        <w:rPr>
          <w:rFonts w:ascii="Times New Roman" w:hAnsi="Times New Roman" w:cs="Times New Roman"/>
          <w:sz w:val="20"/>
          <w:szCs w:val="20"/>
          <w:u w:val="single"/>
        </w:rPr>
      </w:pPr>
    </w:p>
    <w:p w14:paraId="1045D1EE" w14:textId="4A575E0E" w:rsidR="005707FB" w:rsidRPr="00D90CB4" w:rsidRDefault="005707FB" w:rsidP="005707FB">
      <w:pPr>
        <w:spacing w:after="0" w:line="240" w:lineRule="auto"/>
        <w:rPr>
          <w:rFonts w:ascii="Times New Roman" w:hAnsi="Times New Roman" w:cs="Times New Roman"/>
          <w:sz w:val="20"/>
          <w:szCs w:val="20"/>
          <w:u w:val="single"/>
        </w:rPr>
      </w:pPr>
      <w:r w:rsidRPr="00DF31BC">
        <w:rPr>
          <w:rFonts w:ascii="Times New Roman" w:hAnsi="Times New Roman" w:cs="Times New Roman"/>
          <w:sz w:val="20"/>
          <w:szCs w:val="20"/>
          <w:u w:val="single"/>
        </w:rPr>
        <w:t xml:space="preserve">Resolution: </w:t>
      </w:r>
      <w:r w:rsidR="000946B3" w:rsidRPr="000946B3">
        <w:rPr>
          <w:rFonts w:ascii="Times New Roman" w:hAnsi="Times New Roman" w:cs="Times New Roman"/>
          <w:sz w:val="20"/>
          <w:szCs w:val="20"/>
          <w:u w:val="single"/>
        </w:rPr>
        <w:t>Appointing Officer for 2025-2027</w:t>
      </w:r>
    </w:p>
    <w:p w14:paraId="6193617D" w14:textId="1E6748B0" w:rsidR="005707FB" w:rsidRDefault="005707FB" w:rsidP="005707FB">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sidR="00EF1673">
        <w:rPr>
          <w:rFonts w:ascii="Times New Roman" w:hAnsi="Times New Roman" w:cs="Times New Roman"/>
          <w:bCs/>
          <w:sz w:val="20"/>
          <w:szCs w:val="20"/>
        </w:rPr>
        <w:t>Dixon</w:t>
      </w:r>
      <w:r>
        <w:rPr>
          <w:rFonts w:ascii="Times New Roman" w:hAnsi="Times New Roman" w:cs="Times New Roman"/>
          <w:bCs/>
          <w:sz w:val="20"/>
          <w:szCs w:val="20"/>
        </w:rPr>
        <w:t>/</w:t>
      </w:r>
      <w:r w:rsidR="00EF1673">
        <w:rPr>
          <w:rFonts w:ascii="Times New Roman" w:hAnsi="Times New Roman" w:cs="Times New Roman"/>
          <w:bCs/>
          <w:sz w:val="20"/>
          <w:szCs w:val="20"/>
        </w:rPr>
        <w:t>Backus</w:t>
      </w:r>
      <w:r>
        <w:rPr>
          <w:rFonts w:ascii="Times New Roman" w:hAnsi="Times New Roman" w:cs="Times New Roman"/>
          <w:bCs/>
          <w:sz w:val="20"/>
          <w:szCs w:val="20"/>
        </w:rPr>
        <w:t>; Approved unanimously</w:t>
      </w:r>
    </w:p>
    <w:p w14:paraId="5C3249CB" w14:textId="15AD6871" w:rsidR="005707FB" w:rsidRPr="001E02E1" w:rsidRDefault="00F711DE" w:rsidP="00F711DE">
      <w:pPr>
        <w:pStyle w:val="ListParagraph"/>
        <w:numPr>
          <w:ilvl w:val="0"/>
          <w:numId w:val="26"/>
        </w:numPr>
        <w:spacing w:after="0" w:line="240" w:lineRule="auto"/>
        <w:rPr>
          <w:rFonts w:ascii="Times New Roman" w:hAnsi="Times New Roman" w:cs="Times New Roman"/>
          <w:bCs/>
          <w:sz w:val="18"/>
          <w:szCs w:val="20"/>
        </w:rPr>
      </w:pPr>
      <w:r w:rsidRPr="001E02E1">
        <w:rPr>
          <w:rFonts w:ascii="Times New Roman" w:hAnsi="Times New Roman" w:cs="Times New Roman"/>
          <w:sz w:val="20"/>
        </w:rPr>
        <w:t>Ms. King expressed to the Board that every 2 years</w:t>
      </w:r>
      <w:r w:rsidR="00AF1504" w:rsidRPr="001E02E1">
        <w:rPr>
          <w:rFonts w:ascii="Times New Roman" w:hAnsi="Times New Roman" w:cs="Times New Roman"/>
          <w:sz w:val="20"/>
        </w:rPr>
        <w:t xml:space="preserve"> </w:t>
      </w:r>
      <w:r w:rsidRPr="001E02E1">
        <w:rPr>
          <w:rFonts w:ascii="Times New Roman" w:hAnsi="Times New Roman" w:cs="Times New Roman"/>
          <w:sz w:val="20"/>
        </w:rPr>
        <w:t>the executive committee changes officers. I</w:t>
      </w:r>
      <w:r w:rsidR="00AF1504" w:rsidRPr="001E02E1">
        <w:rPr>
          <w:rFonts w:ascii="Times New Roman" w:hAnsi="Times New Roman" w:cs="Times New Roman"/>
          <w:sz w:val="20"/>
        </w:rPr>
        <w:t>n</w:t>
      </w:r>
      <w:r w:rsidRPr="001E02E1">
        <w:rPr>
          <w:rFonts w:ascii="Times New Roman" w:hAnsi="Times New Roman" w:cs="Times New Roman"/>
          <w:sz w:val="20"/>
        </w:rPr>
        <w:t xml:space="preserve"> the April 14</w:t>
      </w:r>
      <w:r w:rsidRPr="001E02E1">
        <w:rPr>
          <w:rFonts w:ascii="Times New Roman" w:hAnsi="Times New Roman" w:cs="Times New Roman"/>
          <w:sz w:val="20"/>
          <w:vertAlign w:val="superscript"/>
        </w:rPr>
        <w:t>th</w:t>
      </w:r>
      <w:r w:rsidRPr="001E02E1">
        <w:rPr>
          <w:rFonts w:ascii="Times New Roman" w:hAnsi="Times New Roman" w:cs="Times New Roman"/>
          <w:sz w:val="20"/>
        </w:rPr>
        <w:t xml:space="preserve"> meeting, executive</w:t>
      </w:r>
      <w:r w:rsidR="00AF1504" w:rsidRPr="001E02E1">
        <w:rPr>
          <w:rFonts w:ascii="Times New Roman" w:hAnsi="Times New Roman" w:cs="Times New Roman"/>
          <w:sz w:val="20"/>
        </w:rPr>
        <w:t xml:space="preserve"> committee </w:t>
      </w:r>
      <w:r w:rsidRPr="001E02E1">
        <w:rPr>
          <w:rFonts w:ascii="Times New Roman" w:hAnsi="Times New Roman" w:cs="Times New Roman"/>
          <w:sz w:val="20"/>
        </w:rPr>
        <w:t>served</w:t>
      </w:r>
      <w:r w:rsidR="00AF1504" w:rsidRPr="001E02E1">
        <w:rPr>
          <w:rFonts w:ascii="Times New Roman" w:hAnsi="Times New Roman" w:cs="Times New Roman"/>
          <w:sz w:val="20"/>
        </w:rPr>
        <w:t xml:space="preserve"> as nominee committee</w:t>
      </w:r>
      <w:r w:rsidRPr="001E02E1">
        <w:rPr>
          <w:rFonts w:ascii="Times New Roman" w:hAnsi="Times New Roman" w:cs="Times New Roman"/>
          <w:sz w:val="20"/>
        </w:rPr>
        <w:t xml:space="preserve">. Dallas Sutton is Chairperson, Marijean Remington </w:t>
      </w:r>
      <w:r w:rsidR="00912EF0">
        <w:rPr>
          <w:rFonts w:ascii="Times New Roman" w:hAnsi="Times New Roman" w:cs="Times New Roman"/>
          <w:sz w:val="20"/>
        </w:rPr>
        <w:t>is Vice-Chairperson, Louanne King is T</w:t>
      </w:r>
      <w:r w:rsidRPr="001E02E1">
        <w:rPr>
          <w:rFonts w:ascii="Times New Roman" w:hAnsi="Times New Roman" w:cs="Times New Roman"/>
          <w:sz w:val="20"/>
        </w:rPr>
        <w:t xml:space="preserve">reasurer, and Ron McDougall is Secretary. Ms. King expressed to the Board that if anybody else interested to please make it known. </w:t>
      </w:r>
    </w:p>
    <w:p w14:paraId="109EF8EF" w14:textId="3B71FC26" w:rsidR="00D61E34" w:rsidRPr="001E02E1" w:rsidRDefault="00D61E34" w:rsidP="00F711DE">
      <w:pPr>
        <w:pStyle w:val="ListParagraph"/>
        <w:numPr>
          <w:ilvl w:val="0"/>
          <w:numId w:val="26"/>
        </w:numPr>
        <w:spacing w:after="0" w:line="240" w:lineRule="auto"/>
        <w:rPr>
          <w:rFonts w:ascii="Times New Roman" w:hAnsi="Times New Roman" w:cs="Times New Roman"/>
          <w:bCs/>
          <w:sz w:val="18"/>
          <w:szCs w:val="20"/>
        </w:rPr>
      </w:pPr>
      <w:r w:rsidRPr="001E02E1">
        <w:rPr>
          <w:rFonts w:ascii="Times New Roman" w:hAnsi="Times New Roman" w:cs="Times New Roman"/>
          <w:sz w:val="20"/>
        </w:rPr>
        <w:t xml:space="preserve">Ms. Lewis expressed to the Board that she has spoken with other Executive Directors about the process and they have it stated in their bylaws that someone stays in office until they decide they are no longer interested. The Board would like continue the 2 year process.  </w:t>
      </w:r>
    </w:p>
    <w:p w14:paraId="452DAE96" w14:textId="77777777" w:rsidR="00521594" w:rsidRDefault="00521594" w:rsidP="005707FB">
      <w:pPr>
        <w:spacing w:after="0" w:line="240" w:lineRule="auto"/>
        <w:rPr>
          <w:rFonts w:ascii="Times New Roman" w:hAnsi="Times New Roman" w:cs="Times New Roman"/>
          <w:sz w:val="20"/>
          <w:szCs w:val="20"/>
          <w:u w:val="single"/>
        </w:rPr>
      </w:pPr>
    </w:p>
    <w:p w14:paraId="35BEE871" w14:textId="77777777" w:rsidR="00A81E03" w:rsidRDefault="00A81E03" w:rsidP="005707FB">
      <w:pPr>
        <w:spacing w:after="0" w:line="240" w:lineRule="auto"/>
        <w:rPr>
          <w:rFonts w:ascii="Times New Roman" w:hAnsi="Times New Roman" w:cs="Times New Roman"/>
          <w:sz w:val="20"/>
          <w:szCs w:val="20"/>
          <w:u w:val="single"/>
        </w:rPr>
      </w:pPr>
    </w:p>
    <w:p w14:paraId="7589B89A" w14:textId="77777777" w:rsidR="00A81E03" w:rsidRDefault="00A81E03" w:rsidP="005707FB">
      <w:pPr>
        <w:spacing w:after="0" w:line="240" w:lineRule="auto"/>
        <w:rPr>
          <w:rFonts w:ascii="Times New Roman" w:hAnsi="Times New Roman" w:cs="Times New Roman"/>
          <w:sz w:val="20"/>
          <w:szCs w:val="20"/>
          <w:u w:val="single"/>
        </w:rPr>
      </w:pPr>
    </w:p>
    <w:p w14:paraId="35237F79" w14:textId="17B0C64E" w:rsidR="005707FB" w:rsidRPr="00D90CB4" w:rsidRDefault="005707FB" w:rsidP="005707FB">
      <w:pPr>
        <w:spacing w:after="0" w:line="240" w:lineRule="auto"/>
        <w:rPr>
          <w:rFonts w:ascii="Times New Roman" w:hAnsi="Times New Roman" w:cs="Times New Roman"/>
          <w:sz w:val="20"/>
          <w:szCs w:val="20"/>
          <w:u w:val="single"/>
        </w:rPr>
      </w:pPr>
      <w:r w:rsidRPr="00DF31BC">
        <w:rPr>
          <w:rFonts w:ascii="Times New Roman" w:hAnsi="Times New Roman" w:cs="Times New Roman"/>
          <w:sz w:val="20"/>
          <w:szCs w:val="20"/>
          <w:u w:val="single"/>
        </w:rPr>
        <w:t xml:space="preserve">Resolution: </w:t>
      </w:r>
      <w:r w:rsidR="000946B3" w:rsidRPr="000946B3">
        <w:rPr>
          <w:rFonts w:ascii="Times New Roman" w:hAnsi="Times New Roman" w:cs="Times New Roman"/>
          <w:sz w:val="20"/>
          <w:szCs w:val="20"/>
          <w:u w:val="single"/>
        </w:rPr>
        <w:t>Establishing Contract for Connections Program through Seaway Valley Prevention Council (attached Contract &amp; supporting documents (2))</w:t>
      </w:r>
    </w:p>
    <w:p w14:paraId="2DDE0685" w14:textId="29879462" w:rsidR="005707FB" w:rsidRDefault="005707FB" w:rsidP="005707FB">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sidR="000B72D3">
        <w:rPr>
          <w:rFonts w:ascii="Times New Roman" w:hAnsi="Times New Roman" w:cs="Times New Roman"/>
          <w:bCs/>
          <w:sz w:val="20"/>
          <w:szCs w:val="20"/>
        </w:rPr>
        <w:t>Hilyard</w:t>
      </w:r>
      <w:r>
        <w:rPr>
          <w:rFonts w:ascii="Times New Roman" w:hAnsi="Times New Roman" w:cs="Times New Roman"/>
          <w:bCs/>
          <w:sz w:val="20"/>
          <w:szCs w:val="20"/>
        </w:rPr>
        <w:t>/</w:t>
      </w:r>
      <w:r w:rsidR="000B72D3">
        <w:rPr>
          <w:rFonts w:ascii="Times New Roman" w:hAnsi="Times New Roman" w:cs="Times New Roman"/>
          <w:bCs/>
          <w:sz w:val="20"/>
          <w:szCs w:val="20"/>
        </w:rPr>
        <w:t>Backus</w:t>
      </w:r>
      <w:r>
        <w:rPr>
          <w:rFonts w:ascii="Times New Roman" w:hAnsi="Times New Roman" w:cs="Times New Roman"/>
          <w:bCs/>
          <w:sz w:val="20"/>
          <w:szCs w:val="20"/>
        </w:rPr>
        <w:t>; Approved unanimously</w:t>
      </w:r>
    </w:p>
    <w:p w14:paraId="72A81466" w14:textId="2209E3FA" w:rsidR="005707FB" w:rsidRPr="00452EE9" w:rsidRDefault="00452EE9" w:rsidP="00452EE9">
      <w:pPr>
        <w:pStyle w:val="ListParagraph"/>
        <w:numPr>
          <w:ilvl w:val="0"/>
          <w:numId w:val="26"/>
        </w:num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Ms. Lewis expressed to the Board Seaway Valley Prevention Council has a Connections Program which is a work readiness/ leadership program for summer youth participants. There is usually 4 groups, approximately 16 individuals total. </w:t>
      </w:r>
    </w:p>
    <w:p w14:paraId="102E0267" w14:textId="77777777" w:rsidR="00521594" w:rsidRDefault="00521594" w:rsidP="005707FB">
      <w:pPr>
        <w:spacing w:after="0" w:line="240" w:lineRule="auto"/>
        <w:rPr>
          <w:rFonts w:ascii="Times New Roman" w:hAnsi="Times New Roman" w:cs="Times New Roman"/>
          <w:sz w:val="20"/>
          <w:szCs w:val="20"/>
          <w:u w:val="single"/>
        </w:rPr>
      </w:pPr>
    </w:p>
    <w:p w14:paraId="0921B3E4" w14:textId="122435D3" w:rsidR="005707FB" w:rsidRPr="00D90CB4" w:rsidRDefault="005707FB" w:rsidP="005707FB">
      <w:pPr>
        <w:spacing w:after="0" w:line="240" w:lineRule="auto"/>
        <w:rPr>
          <w:rFonts w:ascii="Times New Roman" w:hAnsi="Times New Roman" w:cs="Times New Roman"/>
          <w:sz w:val="20"/>
          <w:szCs w:val="20"/>
          <w:u w:val="single"/>
        </w:rPr>
      </w:pPr>
      <w:r w:rsidRPr="00DF31BC">
        <w:rPr>
          <w:rFonts w:ascii="Times New Roman" w:hAnsi="Times New Roman" w:cs="Times New Roman"/>
          <w:sz w:val="20"/>
          <w:szCs w:val="20"/>
          <w:u w:val="single"/>
        </w:rPr>
        <w:t xml:space="preserve">Resolution: </w:t>
      </w:r>
      <w:r w:rsidR="009F57EA" w:rsidRPr="009F57EA">
        <w:rPr>
          <w:rFonts w:ascii="Times New Roman" w:hAnsi="Times New Roman" w:cs="Times New Roman"/>
          <w:sz w:val="20"/>
          <w:szCs w:val="20"/>
          <w:u w:val="single"/>
        </w:rPr>
        <w:t>Approving One Year Extension of the One Stop Operator for PY25</w:t>
      </w:r>
    </w:p>
    <w:p w14:paraId="6CFEF3B0" w14:textId="0E9EF6B1" w:rsidR="005707FB" w:rsidRDefault="005707FB" w:rsidP="005707FB">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sidR="000B72D3">
        <w:rPr>
          <w:rFonts w:ascii="Times New Roman" w:hAnsi="Times New Roman" w:cs="Times New Roman"/>
          <w:bCs/>
          <w:sz w:val="20"/>
          <w:szCs w:val="20"/>
        </w:rPr>
        <w:t>Dixon</w:t>
      </w:r>
      <w:r>
        <w:rPr>
          <w:rFonts w:ascii="Times New Roman" w:hAnsi="Times New Roman" w:cs="Times New Roman"/>
          <w:bCs/>
          <w:sz w:val="20"/>
          <w:szCs w:val="20"/>
        </w:rPr>
        <w:t>/</w:t>
      </w:r>
      <w:r w:rsidR="000B72D3">
        <w:rPr>
          <w:rFonts w:ascii="Times New Roman" w:hAnsi="Times New Roman" w:cs="Times New Roman"/>
          <w:bCs/>
          <w:sz w:val="20"/>
          <w:szCs w:val="20"/>
        </w:rPr>
        <w:t>Hilyard</w:t>
      </w:r>
      <w:r>
        <w:rPr>
          <w:rFonts w:ascii="Times New Roman" w:hAnsi="Times New Roman" w:cs="Times New Roman"/>
          <w:bCs/>
          <w:sz w:val="20"/>
          <w:szCs w:val="20"/>
        </w:rPr>
        <w:t>; Approved unanimously</w:t>
      </w:r>
    </w:p>
    <w:p w14:paraId="3B0D5279" w14:textId="3D3B8065" w:rsidR="005707FB" w:rsidRPr="001E02E1" w:rsidRDefault="00604D1B" w:rsidP="00604D1B">
      <w:pPr>
        <w:pStyle w:val="ListParagraph"/>
        <w:numPr>
          <w:ilvl w:val="0"/>
          <w:numId w:val="26"/>
        </w:numPr>
        <w:spacing w:after="0" w:line="240" w:lineRule="auto"/>
        <w:rPr>
          <w:rFonts w:ascii="Times New Roman" w:hAnsi="Times New Roman" w:cs="Times New Roman"/>
          <w:bCs/>
          <w:sz w:val="18"/>
          <w:szCs w:val="20"/>
        </w:rPr>
      </w:pPr>
      <w:r w:rsidRPr="001E02E1">
        <w:rPr>
          <w:rFonts w:ascii="Times New Roman" w:hAnsi="Times New Roman" w:cs="Times New Roman"/>
          <w:sz w:val="20"/>
        </w:rPr>
        <w:t>Ms. Lewis expressed to the Board the One-Stop</w:t>
      </w:r>
      <w:r w:rsidR="00452EE9" w:rsidRPr="001E02E1">
        <w:rPr>
          <w:rFonts w:ascii="Times New Roman" w:hAnsi="Times New Roman" w:cs="Times New Roman"/>
          <w:sz w:val="20"/>
        </w:rPr>
        <w:t xml:space="preserve"> operator contract is written for 1 year with an ad</w:t>
      </w:r>
      <w:r w:rsidRPr="001E02E1">
        <w:rPr>
          <w:rFonts w:ascii="Times New Roman" w:hAnsi="Times New Roman" w:cs="Times New Roman"/>
          <w:sz w:val="20"/>
        </w:rPr>
        <w:t>ditional 3 year extensions. T</w:t>
      </w:r>
      <w:r w:rsidR="00452EE9" w:rsidRPr="001E02E1">
        <w:rPr>
          <w:rFonts w:ascii="Times New Roman" w:hAnsi="Times New Roman" w:cs="Times New Roman"/>
          <w:sz w:val="20"/>
        </w:rPr>
        <w:t xml:space="preserve">his the last year that </w:t>
      </w:r>
      <w:r w:rsidRPr="001E02E1">
        <w:rPr>
          <w:rFonts w:ascii="Times New Roman" w:hAnsi="Times New Roman" w:cs="Times New Roman"/>
          <w:sz w:val="20"/>
        </w:rPr>
        <w:t>the contract can be extended</w:t>
      </w:r>
      <w:r w:rsidR="00452EE9" w:rsidRPr="001E02E1">
        <w:rPr>
          <w:rFonts w:ascii="Times New Roman" w:hAnsi="Times New Roman" w:cs="Times New Roman"/>
          <w:sz w:val="20"/>
        </w:rPr>
        <w:t xml:space="preserve">. It does have to be </w:t>
      </w:r>
      <w:r w:rsidRPr="001E02E1">
        <w:rPr>
          <w:rFonts w:ascii="Times New Roman" w:hAnsi="Times New Roman" w:cs="Times New Roman"/>
          <w:sz w:val="20"/>
        </w:rPr>
        <w:t>procured every 4 years. In January the</w:t>
      </w:r>
      <w:r w:rsidR="00452EE9" w:rsidRPr="001E02E1">
        <w:rPr>
          <w:rFonts w:ascii="Times New Roman" w:hAnsi="Times New Roman" w:cs="Times New Roman"/>
          <w:sz w:val="20"/>
        </w:rPr>
        <w:t xml:space="preserve"> process of issuing RFP</w:t>
      </w:r>
      <w:r w:rsidRPr="001E02E1">
        <w:rPr>
          <w:rFonts w:ascii="Times New Roman" w:hAnsi="Times New Roman" w:cs="Times New Roman"/>
          <w:sz w:val="20"/>
        </w:rPr>
        <w:t xml:space="preserve"> will start. </w:t>
      </w:r>
      <w:r w:rsidR="00452EE9" w:rsidRPr="001E02E1">
        <w:rPr>
          <w:rFonts w:ascii="Times New Roman" w:hAnsi="Times New Roman" w:cs="Times New Roman"/>
          <w:sz w:val="20"/>
        </w:rPr>
        <w:t xml:space="preserve"> </w:t>
      </w:r>
      <w:r w:rsidRPr="001E02E1">
        <w:rPr>
          <w:rFonts w:ascii="Times New Roman" w:hAnsi="Times New Roman" w:cs="Times New Roman"/>
          <w:sz w:val="20"/>
        </w:rPr>
        <w:t xml:space="preserve">This will extend the contract until June </w:t>
      </w:r>
      <w:r w:rsidR="00C2047C" w:rsidRPr="001E02E1">
        <w:rPr>
          <w:rFonts w:ascii="Times New Roman" w:hAnsi="Times New Roman" w:cs="Times New Roman"/>
          <w:sz w:val="20"/>
        </w:rPr>
        <w:t>30,</w:t>
      </w:r>
      <w:r w:rsidRPr="001E02E1">
        <w:rPr>
          <w:rFonts w:ascii="Times New Roman" w:hAnsi="Times New Roman" w:cs="Times New Roman"/>
          <w:sz w:val="20"/>
        </w:rPr>
        <w:t xml:space="preserve"> 2026. </w:t>
      </w:r>
    </w:p>
    <w:p w14:paraId="49F91B47" w14:textId="77777777" w:rsidR="00521594" w:rsidRDefault="00521594" w:rsidP="005707FB">
      <w:pPr>
        <w:spacing w:after="0" w:line="240" w:lineRule="auto"/>
        <w:rPr>
          <w:rFonts w:ascii="Times New Roman" w:hAnsi="Times New Roman" w:cs="Times New Roman"/>
          <w:sz w:val="20"/>
          <w:szCs w:val="20"/>
          <w:u w:val="single"/>
        </w:rPr>
      </w:pPr>
    </w:p>
    <w:p w14:paraId="5E7ED3FC" w14:textId="77777777" w:rsidR="009F57EA" w:rsidRDefault="005707FB" w:rsidP="005707FB">
      <w:pPr>
        <w:spacing w:after="0" w:line="240" w:lineRule="auto"/>
        <w:rPr>
          <w:rFonts w:ascii="Times New Roman" w:hAnsi="Times New Roman" w:cs="Times New Roman"/>
          <w:sz w:val="20"/>
          <w:szCs w:val="20"/>
          <w:u w:val="single"/>
        </w:rPr>
      </w:pPr>
      <w:r w:rsidRPr="00DF31BC">
        <w:rPr>
          <w:rFonts w:ascii="Times New Roman" w:hAnsi="Times New Roman" w:cs="Times New Roman"/>
          <w:sz w:val="20"/>
          <w:szCs w:val="20"/>
          <w:u w:val="single"/>
        </w:rPr>
        <w:t xml:space="preserve">Resolution: </w:t>
      </w:r>
      <w:r w:rsidR="009F57EA" w:rsidRPr="009F57EA">
        <w:rPr>
          <w:rFonts w:ascii="Times New Roman" w:hAnsi="Times New Roman" w:cs="Times New Roman"/>
          <w:sz w:val="20"/>
          <w:szCs w:val="20"/>
          <w:u w:val="single"/>
        </w:rPr>
        <w:t>Contracting Payroll Services for PY25 Summer TANF Youth Program</w:t>
      </w:r>
    </w:p>
    <w:p w14:paraId="209E4002" w14:textId="6A5AB134" w:rsidR="005707FB" w:rsidRDefault="005707FB" w:rsidP="005707FB">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sidR="00583A94">
        <w:rPr>
          <w:rFonts w:ascii="Times New Roman" w:hAnsi="Times New Roman" w:cs="Times New Roman"/>
          <w:bCs/>
          <w:sz w:val="20"/>
          <w:szCs w:val="20"/>
        </w:rPr>
        <w:t>Coffey</w:t>
      </w:r>
      <w:r>
        <w:rPr>
          <w:rFonts w:ascii="Times New Roman" w:hAnsi="Times New Roman" w:cs="Times New Roman"/>
          <w:bCs/>
          <w:sz w:val="20"/>
          <w:szCs w:val="20"/>
        </w:rPr>
        <w:t>/</w:t>
      </w:r>
      <w:r w:rsidR="00583A94">
        <w:rPr>
          <w:rFonts w:ascii="Times New Roman" w:hAnsi="Times New Roman" w:cs="Times New Roman"/>
          <w:bCs/>
          <w:sz w:val="20"/>
          <w:szCs w:val="20"/>
        </w:rPr>
        <w:t>Reiter</w:t>
      </w:r>
      <w:r>
        <w:rPr>
          <w:rFonts w:ascii="Times New Roman" w:hAnsi="Times New Roman" w:cs="Times New Roman"/>
          <w:bCs/>
          <w:sz w:val="20"/>
          <w:szCs w:val="20"/>
        </w:rPr>
        <w:t>; Approved unanimously</w:t>
      </w:r>
    </w:p>
    <w:p w14:paraId="1A79B47A" w14:textId="77777777" w:rsidR="00476DB8" w:rsidRPr="001E02E1" w:rsidRDefault="00476DB8" w:rsidP="00476DB8">
      <w:pPr>
        <w:pStyle w:val="ListParagraph"/>
        <w:numPr>
          <w:ilvl w:val="0"/>
          <w:numId w:val="26"/>
        </w:numPr>
        <w:spacing w:after="0" w:line="240" w:lineRule="auto"/>
        <w:rPr>
          <w:rFonts w:ascii="Times New Roman" w:hAnsi="Times New Roman" w:cs="Times New Roman"/>
          <w:bCs/>
          <w:sz w:val="18"/>
          <w:szCs w:val="20"/>
        </w:rPr>
      </w:pPr>
      <w:r w:rsidRPr="001E02E1">
        <w:rPr>
          <w:rFonts w:ascii="Times New Roman" w:hAnsi="Times New Roman" w:cs="Times New Roman"/>
          <w:sz w:val="20"/>
        </w:rPr>
        <w:t xml:space="preserve">Ms. Lewis expressed to the Board that summer youth program received an increase in funds for this year’s TANF program. This increase is enough to offset the cost of the increase in minimum wage. Due to this, the program will be the same size with approximately 100 youth. We expect anywhere from a 10% to 15% of attrition. </w:t>
      </w:r>
    </w:p>
    <w:p w14:paraId="69429845" w14:textId="1B5C3482" w:rsidR="005707FB" w:rsidRPr="001E02E1" w:rsidRDefault="00476DB8" w:rsidP="00476DB8">
      <w:pPr>
        <w:pStyle w:val="ListParagraph"/>
        <w:numPr>
          <w:ilvl w:val="0"/>
          <w:numId w:val="26"/>
        </w:numPr>
        <w:spacing w:after="0" w:line="240" w:lineRule="auto"/>
        <w:rPr>
          <w:rFonts w:ascii="Times New Roman" w:hAnsi="Times New Roman" w:cs="Times New Roman"/>
          <w:bCs/>
          <w:sz w:val="18"/>
          <w:szCs w:val="20"/>
        </w:rPr>
      </w:pPr>
      <w:r w:rsidRPr="001E02E1">
        <w:rPr>
          <w:rFonts w:ascii="Times New Roman" w:hAnsi="Times New Roman" w:cs="Times New Roman"/>
          <w:sz w:val="20"/>
        </w:rPr>
        <w:t xml:space="preserve">Ms. Lewis informed the Board the majority of the youth will be funded under the County but there are some positions that the County will not fund due to liability. The youth that cannot be funded by the County will use the staffing agency CorTech. </w:t>
      </w:r>
    </w:p>
    <w:p w14:paraId="137B609C" w14:textId="77777777" w:rsidR="00521594" w:rsidRDefault="00521594" w:rsidP="005707FB">
      <w:pPr>
        <w:spacing w:after="0" w:line="240" w:lineRule="auto"/>
        <w:rPr>
          <w:rFonts w:ascii="Times New Roman" w:hAnsi="Times New Roman" w:cs="Times New Roman"/>
          <w:sz w:val="20"/>
          <w:szCs w:val="20"/>
          <w:u w:val="single"/>
        </w:rPr>
      </w:pPr>
    </w:p>
    <w:p w14:paraId="752A45ED" w14:textId="01BC48F3" w:rsidR="005707FB" w:rsidRPr="00D90CB4" w:rsidRDefault="005707FB" w:rsidP="005707FB">
      <w:pPr>
        <w:spacing w:after="0" w:line="240" w:lineRule="auto"/>
        <w:rPr>
          <w:rFonts w:ascii="Times New Roman" w:hAnsi="Times New Roman" w:cs="Times New Roman"/>
          <w:sz w:val="20"/>
          <w:szCs w:val="20"/>
          <w:u w:val="single"/>
        </w:rPr>
      </w:pPr>
      <w:r w:rsidRPr="00DF31BC">
        <w:rPr>
          <w:rFonts w:ascii="Times New Roman" w:hAnsi="Times New Roman" w:cs="Times New Roman"/>
          <w:sz w:val="20"/>
          <w:szCs w:val="20"/>
          <w:u w:val="single"/>
        </w:rPr>
        <w:t xml:space="preserve">Resolution: </w:t>
      </w:r>
      <w:r w:rsidR="009F57EA" w:rsidRPr="009F57EA">
        <w:rPr>
          <w:rFonts w:ascii="Times New Roman" w:hAnsi="Times New Roman" w:cs="Times New Roman"/>
          <w:sz w:val="20"/>
          <w:szCs w:val="20"/>
          <w:u w:val="single"/>
        </w:rPr>
        <w:t>Approval of Updates to the St. Lawrence County In-Demand Occupations List (attached List)</w:t>
      </w:r>
    </w:p>
    <w:p w14:paraId="71C983D7" w14:textId="6786D0D0" w:rsidR="005707FB" w:rsidRDefault="005707FB" w:rsidP="005707FB">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sidR="001F7359">
        <w:rPr>
          <w:rFonts w:ascii="Times New Roman" w:hAnsi="Times New Roman" w:cs="Times New Roman"/>
          <w:bCs/>
          <w:sz w:val="20"/>
          <w:szCs w:val="20"/>
        </w:rPr>
        <w:t>Sullivan Stripp</w:t>
      </w:r>
      <w:r>
        <w:rPr>
          <w:rFonts w:ascii="Times New Roman" w:hAnsi="Times New Roman" w:cs="Times New Roman"/>
          <w:bCs/>
          <w:sz w:val="20"/>
          <w:szCs w:val="20"/>
        </w:rPr>
        <w:t>/</w:t>
      </w:r>
      <w:r w:rsidR="001F7359">
        <w:rPr>
          <w:rFonts w:ascii="Times New Roman" w:hAnsi="Times New Roman" w:cs="Times New Roman"/>
          <w:bCs/>
          <w:sz w:val="20"/>
          <w:szCs w:val="20"/>
        </w:rPr>
        <w:t>Reiter</w:t>
      </w:r>
      <w:r>
        <w:rPr>
          <w:rFonts w:ascii="Times New Roman" w:hAnsi="Times New Roman" w:cs="Times New Roman"/>
          <w:bCs/>
          <w:sz w:val="20"/>
          <w:szCs w:val="20"/>
        </w:rPr>
        <w:t>; Approved unanimously</w:t>
      </w:r>
    </w:p>
    <w:p w14:paraId="3DB3778B" w14:textId="624ED833" w:rsidR="00564EFD" w:rsidRPr="001E02E1" w:rsidRDefault="004B5EE1" w:rsidP="004B5EE1">
      <w:pPr>
        <w:pStyle w:val="ListParagraph"/>
        <w:numPr>
          <w:ilvl w:val="0"/>
          <w:numId w:val="27"/>
        </w:numPr>
        <w:spacing w:after="0" w:line="240" w:lineRule="auto"/>
        <w:rPr>
          <w:rFonts w:ascii="Times New Roman" w:hAnsi="Times New Roman" w:cs="Times New Roman"/>
          <w:bCs/>
          <w:sz w:val="18"/>
          <w:szCs w:val="20"/>
        </w:rPr>
      </w:pPr>
      <w:r w:rsidRPr="001E02E1">
        <w:rPr>
          <w:rFonts w:ascii="Times New Roman" w:hAnsi="Times New Roman" w:cs="Times New Roman"/>
          <w:sz w:val="20"/>
        </w:rPr>
        <w:t>Ms. Lewis provided an updated version of the In-Demand Occupations List to the Board and expressed that Emergency Medical Technicians was added to the list.</w:t>
      </w:r>
    </w:p>
    <w:p w14:paraId="2F0D2401" w14:textId="77777777" w:rsidR="00564EFD" w:rsidRDefault="00564EFD" w:rsidP="005707FB">
      <w:pPr>
        <w:spacing w:after="0" w:line="240" w:lineRule="auto"/>
        <w:rPr>
          <w:rFonts w:ascii="Times New Roman" w:hAnsi="Times New Roman" w:cs="Times New Roman"/>
          <w:bCs/>
          <w:sz w:val="20"/>
          <w:szCs w:val="20"/>
        </w:rPr>
      </w:pPr>
    </w:p>
    <w:p w14:paraId="43813F52" w14:textId="6EA1DF77" w:rsidR="00564EFD" w:rsidRDefault="00564EFD" w:rsidP="00564EFD">
      <w:pPr>
        <w:spacing w:after="0" w:line="240" w:lineRule="auto"/>
        <w:rPr>
          <w:rFonts w:ascii="Times New Roman" w:hAnsi="Times New Roman" w:cs="Times New Roman"/>
          <w:sz w:val="20"/>
          <w:szCs w:val="20"/>
          <w:u w:val="single"/>
        </w:rPr>
      </w:pPr>
      <w:r>
        <w:rPr>
          <w:rFonts w:ascii="Times New Roman" w:hAnsi="Times New Roman" w:cs="Times New Roman"/>
          <w:sz w:val="20"/>
          <w:szCs w:val="20"/>
          <w:u w:val="single"/>
        </w:rPr>
        <w:t xml:space="preserve">Resolution: </w:t>
      </w:r>
      <w:r w:rsidRPr="00564EFD">
        <w:rPr>
          <w:rFonts w:ascii="Times New Roman" w:hAnsi="Times New Roman" w:cs="Times New Roman"/>
          <w:sz w:val="20"/>
          <w:szCs w:val="20"/>
          <w:u w:val="single"/>
        </w:rPr>
        <w:t>Adopting Transitional Jobs for Adults and Dislocated Worker Policy (attached Policy &amp; supporting documents (3))</w:t>
      </w:r>
    </w:p>
    <w:p w14:paraId="3B902599" w14:textId="61103413" w:rsidR="00564EFD" w:rsidRDefault="00564EFD" w:rsidP="00564EFD">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sidR="009D37B0">
        <w:rPr>
          <w:rFonts w:ascii="Times New Roman" w:hAnsi="Times New Roman" w:cs="Times New Roman"/>
          <w:bCs/>
          <w:sz w:val="20"/>
          <w:szCs w:val="20"/>
        </w:rPr>
        <w:t>Autry-Agen</w:t>
      </w:r>
      <w:r>
        <w:rPr>
          <w:rFonts w:ascii="Times New Roman" w:hAnsi="Times New Roman" w:cs="Times New Roman"/>
          <w:bCs/>
          <w:sz w:val="20"/>
          <w:szCs w:val="20"/>
        </w:rPr>
        <w:t>/</w:t>
      </w:r>
      <w:r w:rsidR="009D37B0">
        <w:rPr>
          <w:rFonts w:ascii="Times New Roman" w:hAnsi="Times New Roman" w:cs="Times New Roman"/>
          <w:bCs/>
          <w:sz w:val="20"/>
          <w:szCs w:val="20"/>
        </w:rPr>
        <w:t>Backus</w:t>
      </w:r>
      <w:r>
        <w:rPr>
          <w:rFonts w:ascii="Times New Roman" w:hAnsi="Times New Roman" w:cs="Times New Roman"/>
          <w:bCs/>
          <w:sz w:val="20"/>
          <w:szCs w:val="20"/>
        </w:rPr>
        <w:t>; Approved unanimously</w:t>
      </w:r>
    </w:p>
    <w:p w14:paraId="0F330F48" w14:textId="78B1C17C" w:rsidR="00564EFD" w:rsidRPr="00337313" w:rsidRDefault="002C64E9" w:rsidP="00BD41D7">
      <w:pPr>
        <w:pStyle w:val="ListParagraph"/>
        <w:numPr>
          <w:ilvl w:val="0"/>
          <w:numId w:val="27"/>
        </w:numPr>
        <w:spacing w:after="0" w:line="240" w:lineRule="auto"/>
        <w:rPr>
          <w:rFonts w:ascii="Times New Roman" w:hAnsi="Times New Roman" w:cs="Times New Roman"/>
          <w:bCs/>
          <w:sz w:val="20"/>
          <w:szCs w:val="20"/>
        </w:rPr>
      </w:pPr>
      <w:r w:rsidRPr="00337313">
        <w:rPr>
          <w:rFonts w:ascii="Times New Roman" w:hAnsi="Times New Roman" w:cs="Times New Roman"/>
          <w:sz w:val="20"/>
        </w:rPr>
        <w:t>Ms. Lewis expressed to the Board that this is a program we are hoping the DRC can utilize with the additional funding. It is work experience for adults and dislocated workers. This program can also assist adults and dislocated workers that have had sporadic work history or long term unemployment</w:t>
      </w:r>
      <w:r w:rsidR="0087204C" w:rsidRPr="00337313">
        <w:rPr>
          <w:rFonts w:ascii="Times New Roman" w:hAnsi="Times New Roman" w:cs="Times New Roman"/>
          <w:sz w:val="20"/>
        </w:rPr>
        <w:t>. E</w:t>
      </w:r>
      <w:r w:rsidRPr="00337313">
        <w:rPr>
          <w:rFonts w:ascii="Times New Roman" w:hAnsi="Times New Roman" w:cs="Times New Roman"/>
          <w:sz w:val="20"/>
        </w:rPr>
        <w:t xml:space="preserve">specially if an individual has a disability and might not know what type of job they can perform given their </w:t>
      </w:r>
      <w:r w:rsidR="0087204C" w:rsidRPr="00337313">
        <w:rPr>
          <w:rFonts w:ascii="Times New Roman" w:hAnsi="Times New Roman" w:cs="Times New Roman"/>
          <w:sz w:val="20"/>
        </w:rPr>
        <w:t>disability and limitations</w:t>
      </w:r>
      <w:r w:rsidRPr="00337313">
        <w:rPr>
          <w:rFonts w:ascii="Times New Roman" w:hAnsi="Times New Roman" w:cs="Times New Roman"/>
          <w:sz w:val="20"/>
        </w:rPr>
        <w:t>. Up to 10% of funding can be spent on this type of program.</w:t>
      </w:r>
      <w:r w:rsidRPr="00337313">
        <w:rPr>
          <w:rFonts w:ascii="Times New Roman" w:hAnsi="Times New Roman" w:cs="Times New Roman"/>
        </w:rPr>
        <w:br/>
      </w:r>
    </w:p>
    <w:p w14:paraId="3EC46F48" w14:textId="12889910" w:rsidR="005E1420" w:rsidRPr="00D90CB4" w:rsidRDefault="00564EFD" w:rsidP="00564EFD">
      <w:pPr>
        <w:spacing w:after="0" w:line="240" w:lineRule="auto"/>
        <w:rPr>
          <w:rFonts w:ascii="Times New Roman" w:hAnsi="Times New Roman" w:cs="Times New Roman"/>
          <w:sz w:val="20"/>
          <w:szCs w:val="20"/>
          <w:u w:val="single"/>
        </w:rPr>
      </w:pPr>
      <w:r w:rsidRPr="00DF31BC">
        <w:rPr>
          <w:rFonts w:ascii="Times New Roman" w:hAnsi="Times New Roman" w:cs="Times New Roman"/>
          <w:sz w:val="20"/>
          <w:szCs w:val="20"/>
          <w:u w:val="single"/>
        </w:rPr>
        <w:t xml:space="preserve">Resolution: </w:t>
      </w:r>
      <w:r w:rsidRPr="00564EFD">
        <w:rPr>
          <w:rFonts w:ascii="Times New Roman" w:hAnsi="Times New Roman" w:cs="Times New Roman"/>
          <w:sz w:val="20"/>
          <w:szCs w:val="20"/>
          <w:u w:val="single"/>
        </w:rPr>
        <w:t>Authorizing the Renewal of the Executive Director Contract</w:t>
      </w:r>
    </w:p>
    <w:p w14:paraId="765F4A2C" w14:textId="0B753853" w:rsidR="00564EFD" w:rsidRDefault="00564EFD" w:rsidP="00564EFD">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sidR="00FD1FCA">
        <w:rPr>
          <w:rFonts w:ascii="Times New Roman" w:hAnsi="Times New Roman" w:cs="Times New Roman"/>
          <w:bCs/>
          <w:sz w:val="20"/>
          <w:szCs w:val="20"/>
        </w:rPr>
        <w:t>Dixon</w:t>
      </w:r>
      <w:r>
        <w:rPr>
          <w:rFonts w:ascii="Times New Roman" w:hAnsi="Times New Roman" w:cs="Times New Roman"/>
          <w:bCs/>
          <w:sz w:val="20"/>
          <w:szCs w:val="20"/>
        </w:rPr>
        <w:t>/</w:t>
      </w:r>
      <w:r w:rsidR="00FD1FCA">
        <w:rPr>
          <w:rFonts w:ascii="Times New Roman" w:hAnsi="Times New Roman" w:cs="Times New Roman"/>
          <w:bCs/>
          <w:sz w:val="20"/>
          <w:szCs w:val="20"/>
        </w:rPr>
        <w:t>Cummings</w:t>
      </w:r>
      <w:r>
        <w:rPr>
          <w:rFonts w:ascii="Times New Roman" w:hAnsi="Times New Roman" w:cs="Times New Roman"/>
          <w:bCs/>
          <w:sz w:val="20"/>
          <w:szCs w:val="20"/>
        </w:rPr>
        <w:t>; Approved unanimously</w:t>
      </w:r>
    </w:p>
    <w:p w14:paraId="44AF82A2" w14:textId="77777777" w:rsidR="00564EFD" w:rsidRDefault="00564EFD" w:rsidP="00196402">
      <w:pPr>
        <w:spacing w:after="0" w:line="240" w:lineRule="auto"/>
        <w:rPr>
          <w:rFonts w:ascii="Times New Roman" w:hAnsi="Times New Roman" w:cs="Times New Roman"/>
          <w:bCs/>
          <w:sz w:val="20"/>
          <w:szCs w:val="20"/>
        </w:rPr>
      </w:pPr>
    </w:p>
    <w:p w14:paraId="4945A0CC" w14:textId="2B4D49C2" w:rsidR="00B816AA" w:rsidRPr="00105041" w:rsidRDefault="00822973" w:rsidP="00E3704D">
      <w:pPr>
        <w:spacing w:after="0"/>
        <w:rPr>
          <w:rFonts w:ascii="Times New Roman" w:hAnsi="Times New Roman" w:cs="Times New Roman"/>
          <w:b/>
          <w:bCs/>
          <w:sz w:val="20"/>
          <w:szCs w:val="20"/>
          <w:u w:val="single"/>
        </w:rPr>
      </w:pPr>
      <w:r>
        <w:rPr>
          <w:rFonts w:ascii="Times New Roman" w:hAnsi="Times New Roman" w:cs="Times New Roman"/>
          <w:b/>
          <w:bCs/>
          <w:sz w:val="20"/>
          <w:szCs w:val="20"/>
          <w:u w:val="single"/>
        </w:rPr>
        <w:t>OTHER</w:t>
      </w:r>
      <w:r w:rsidR="00B816AA" w:rsidRPr="00105041">
        <w:rPr>
          <w:rFonts w:ascii="Times New Roman" w:hAnsi="Times New Roman" w:cs="Times New Roman"/>
          <w:b/>
          <w:bCs/>
          <w:sz w:val="20"/>
          <w:szCs w:val="20"/>
          <w:u w:val="single"/>
        </w:rPr>
        <w:t xml:space="preserve"> BUSINESS:</w:t>
      </w:r>
    </w:p>
    <w:p w14:paraId="2E4090A9" w14:textId="2691521A" w:rsidR="00204951" w:rsidRPr="00702929" w:rsidRDefault="00204951" w:rsidP="00702929">
      <w:pPr>
        <w:spacing w:after="0"/>
        <w:rPr>
          <w:rFonts w:ascii="Times New Roman" w:hAnsi="Times New Roman" w:cs="Times New Roman"/>
          <w:bCs/>
          <w:sz w:val="20"/>
          <w:szCs w:val="20"/>
        </w:rPr>
      </w:pPr>
    </w:p>
    <w:p w14:paraId="1AA23753" w14:textId="12F59F87" w:rsidR="004164FB" w:rsidRDefault="009A1BE8" w:rsidP="00E3704D">
      <w:pPr>
        <w:spacing w:after="0"/>
        <w:rPr>
          <w:rFonts w:ascii="Times New Roman" w:hAnsi="Times New Roman" w:cs="Times New Roman"/>
          <w:bCs/>
          <w:sz w:val="20"/>
          <w:szCs w:val="20"/>
        </w:rPr>
      </w:pPr>
      <w:r>
        <w:rPr>
          <w:rFonts w:ascii="Times New Roman" w:hAnsi="Times New Roman" w:cs="Times New Roman"/>
          <w:bCs/>
          <w:sz w:val="20"/>
          <w:szCs w:val="20"/>
        </w:rPr>
        <w:t xml:space="preserve">WDB </w:t>
      </w:r>
      <w:r w:rsidR="009A1CEC">
        <w:rPr>
          <w:rFonts w:ascii="Times New Roman" w:hAnsi="Times New Roman" w:cs="Times New Roman"/>
          <w:bCs/>
          <w:sz w:val="20"/>
          <w:szCs w:val="20"/>
        </w:rPr>
        <w:t>Membership Roster</w:t>
      </w:r>
      <w:r w:rsidR="004164FB">
        <w:rPr>
          <w:rFonts w:ascii="Times New Roman" w:hAnsi="Times New Roman" w:cs="Times New Roman"/>
          <w:bCs/>
          <w:sz w:val="20"/>
          <w:szCs w:val="20"/>
        </w:rPr>
        <w:t>:</w:t>
      </w:r>
    </w:p>
    <w:p w14:paraId="312D9241" w14:textId="77777777" w:rsidR="00416972" w:rsidRPr="004164FB" w:rsidRDefault="00416972" w:rsidP="00416972">
      <w:pPr>
        <w:pStyle w:val="ListParagraph"/>
        <w:numPr>
          <w:ilvl w:val="0"/>
          <w:numId w:val="15"/>
        </w:numPr>
        <w:spacing w:after="0"/>
        <w:rPr>
          <w:rFonts w:ascii="Times New Roman" w:hAnsi="Times New Roman" w:cs="Times New Roman"/>
          <w:bCs/>
          <w:sz w:val="20"/>
          <w:szCs w:val="20"/>
        </w:rPr>
      </w:pPr>
      <w:r>
        <w:rPr>
          <w:rFonts w:ascii="Times New Roman" w:hAnsi="Times New Roman" w:cs="Times New Roman"/>
          <w:bCs/>
          <w:sz w:val="20"/>
          <w:szCs w:val="20"/>
        </w:rPr>
        <w:t>Ms. Lewis requested that the Board Members review the membership roster and inform her of any changes that need to be made.</w:t>
      </w:r>
    </w:p>
    <w:p w14:paraId="619E0854" w14:textId="7A176AC7" w:rsidR="00204951" w:rsidRDefault="00204951" w:rsidP="00E3704D">
      <w:pPr>
        <w:spacing w:after="0"/>
        <w:rPr>
          <w:rFonts w:ascii="Times New Roman" w:hAnsi="Times New Roman" w:cs="Times New Roman"/>
          <w:bCs/>
          <w:sz w:val="20"/>
          <w:szCs w:val="20"/>
        </w:rPr>
      </w:pPr>
    </w:p>
    <w:p w14:paraId="7D887AB1" w14:textId="098EDA95" w:rsidR="00B80DDD" w:rsidRDefault="00702929" w:rsidP="00E3704D">
      <w:pPr>
        <w:spacing w:after="0"/>
        <w:rPr>
          <w:rFonts w:ascii="Times New Roman" w:hAnsi="Times New Roman" w:cs="Times New Roman"/>
          <w:bCs/>
          <w:sz w:val="20"/>
          <w:szCs w:val="20"/>
        </w:rPr>
      </w:pPr>
      <w:r>
        <w:rPr>
          <w:rFonts w:ascii="Times New Roman" w:hAnsi="Times New Roman" w:cs="Times New Roman"/>
          <w:bCs/>
          <w:sz w:val="20"/>
          <w:szCs w:val="20"/>
        </w:rPr>
        <w:t>Lease Neg</w:t>
      </w:r>
      <w:r w:rsidR="00337313">
        <w:rPr>
          <w:rFonts w:ascii="Times New Roman" w:hAnsi="Times New Roman" w:cs="Times New Roman"/>
          <w:bCs/>
          <w:sz w:val="20"/>
          <w:szCs w:val="20"/>
        </w:rPr>
        <w:t>otiations (NYS DOL, DOSS, ACCES</w:t>
      </w:r>
      <w:r>
        <w:rPr>
          <w:rFonts w:ascii="Times New Roman" w:hAnsi="Times New Roman" w:cs="Times New Roman"/>
          <w:bCs/>
          <w:sz w:val="20"/>
          <w:szCs w:val="20"/>
        </w:rPr>
        <w:t>-VR &amp; SLC)</w:t>
      </w:r>
      <w:r w:rsidR="00B80DDD">
        <w:rPr>
          <w:rFonts w:ascii="Times New Roman" w:hAnsi="Times New Roman" w:cs="Times New Roman"/>
          <w:bCs/>
          <w:sz w:val="20"/>
          <w:szCs w:val="20"/>
        </w:rPr>
        <w:t>:</w:t>
      </w:r>
    </w:p>
    <w:p w14:paraId="2714B600" w14:textId="68E8E70E" w:rsidR="004B4D19" w:rsidRPr="004B4D19" w:rsidRDefault="00B80DDD" w:rsidP="004B4D19">
      <w:pPr>
        <w:pStyle w:val="ListParagraph"/>
        <w:numPr>
          <w:ilvl w:val="0"/>
          <w:numId w:val="22"/>
        </w:numPr>
        <w:spacing w:after="0"/>
        <w:rPr>
          <w:rFonts w:ascii="Times New Roman" w:hAnsi="Times New Roman" w:cs="Times New Roman"/>
          <w:bCs/>
          <w:sz w:val="20"/>
          <w:szCs w:val="20"/>
        </w:rPr>
      </w:pPr>
      <w:r>
        <w:rPr>
          <w:rFonts w:ascii="Times New Roman" w:hAnsi="Times New Roman" w:cs="Times New Roman"/>
          <w:bCs/>
          <w:sz w:val="20"/>
          <w:szCs w:val="20"/>
        </w:rPr>
        <w:t xml:space="preserve">Ms. </w:t>
      </w:r>
      <w:r w:rsidR="00857572">
        <w:rPr>
          <w:rFonts w:ascii="Times New Roman" w:hAnsi="Times New Roman" w:cs="Times New Roman"/>
          <w:bCs/>
          <w:sz w:val="20"/>
          <w:szCs w:val="20"/>
        </w:rPr>
        <w:t xml:space="preserve">Lewis informed the Board </w:t>
      </w:r>
      <w:r w:rsidR="00F007E1">
        <w:rPr>
          <w:rFonts w:ascii="Times New Roman" w:hAnsi="Times New Roman" w:cs="Times New Roman"/>
          <w:bCs/>
          <w:sz w:val="20"/>
          <w:szCs w:val="20"/>
        </w:rPr>
        <w:t>that the lease agre</w:t>
      </w:r>
      <w:r w:rsidR="00337313">
        <w:rPr>
          <w:rFonts w:ascii="Times New Roman" w:hAnsi="Times New Roman" w:cs="Times New Roman"/>
          <w:bCs/>
          <w:sz w:val="20"/>
          <w:szCs w:val="20"/>
        </w:rPr>
        <w:t>ements for NYS DOL, DOSS, ACCES</w:t>
      </w:r>
      <w:r w:rsidR="00F007E1">
        <w:rPr>
          <w:rFonts w:ascii="Times New Roman" w:hAnsi="Times New Roman" w:cs="Times New Roman"/>
          <w:bCs/>
          <w:sz w:val="20"/>
          <w:szCs w:val="20"/>
        </w:rPr>
        <w:t xml:space="preserve">-VR, and SLC are still in negotiation, all leases will expire June 30, 2026. Ms. Lewis expressed NYS DOL has the paperwork and was reminded about all information needed. Ms. Lewis needs to further discuss the lease agreements for DOSS and SLC with Ruth Doyle due to possible changes. </w:t>
      </w:r>
      <w:r w:rsidR="00337313">
        <w:rPr>
          <w:rFonts w:ascii="Times New Roman" w:hAnsi="Times New Roman" w:cs="Times New Roman"/>
          <w:bCs/>
          <w:sz w:val="20"/>
          <w:szCs w:val="20"/>
        </w:rPr>
        <w:t>Ms. Lewis has received a draft lease agreement from ACCES-VR, but is in the process of reviewing the document and taking note of any areas that need further discussion</w:t>
      </w:r>
      <w:r w:rsidR="004B4D19">
        <w:rPr>
          <w:rFonts w:ascii="Times New Roman" w:hAnsi="Times New Roman" w:cs="Times New Roman"/>
          <w:bCs/>
          <w:sz w:val="20"/>
          <w:szCs w:val="20"/>
        </w:rPr>
        <w:t xml:space="preserve">. </w:t>
      </w:r>
    </w:p>
    <w:p w14:paraId="2495233A" w14:textId="77777777" w:rsidR="00B92EB7" w:rsidRDefault="00B92EB7" w:rsidP="00E3704D">
      <w:pPr>
        <w:spacing w:after="0"/>
        <w:rPr>
          <w:rFonts w:ascii="Times New Roman" w:hAnsi="Times New Roman" w:cs="Times New Roman"/>
          <w:bCs/>
          <w:sz w:val="20"/>
          <w:szCs w:val="20"/>
        </w:rPr>
      </w:pPr>
    </w:p>
    <w:p w14:paraId="6F2700E0" w14:textId="686277A7" w:rsidR="00B80DDD" w:rsidRDefault="00702929" w:rsidP="00E3704D">
      <w:pPr>
        <w:spacing w:after="0"/>
        <w:rPr>
          <w:rFonts w:ascii="Times New Roman" w:hAnsi="Times New Roman" w:cs="Times New Roman"/>
          <w:bCs/>
          <w:sz w:val="20"/>
          <w:szCs w:val="20"/>
        </w:rPr>
      </w:pPr>
      <w:r>
        <w:rPr>
          <w:rFonts w:ascii="Times New Roman" w:hAnsi="Times New Roman" w:cs="Times New Roman"/>
          <w:bCs/>
          <w:sz w:val="20"/>
          <w:szCs w:val="20"/>
        </w:rPr>
        <w:t>Local/Regional Plan</w:t>
      </w:r>
      <w:r w:rsidR="00B80DDD">
        <w:rPr>
          <w:rFonts w:ascii="Times New Roman" w:hAnsi="Times New Roman" w:cs="Times New Roman"/>
          <w:bCs/>
          <w:sz w:val="20"/>
          <w:szCs w:val="20"/>
        </w:rPr>
        <w:t>:</w:t>
      </w:r>
    </w:p>
    <w:p w14:paraId="59CA2541" w14:textId="3DE13A55" w:rsidR="0098454B" w:rsidRDefault="0098454B" w:rsidP="0098454B">
      <w:pPr>
        <w:pStyle w:val="ListParagraph"/>
        <w:numPr>
          <w:ilvl w:val="0"/>
          <w:numId w:val="23"/>
        </w:numPr>
        <w:spacing w:after="0"/>
        <w:rPr>
          <w:rFonts w:ascii="Times New Roman" w:hAnsi="Times New Roman" w:cs="Times New Roman"/>
          <w:bCs/>
          <w:sz w:val="20"/>
          <w:szCs w:val="20"/>
        </w:rPr>
      </w:pPr>
      <w:r>
        <w:rPr>
          <w:rFonts w:ascii="Times New Roman" w:hAnsi="Times New Roman" w:cs="Times New Roman"/>
          <w:bCs/>
          <w:sz w:val="20"/>
          <w:szCs w:val="20"/>
        </w:rPr>
        <w:t xml:space="preserve">Ms. </w:t>
      </w:r>
      <w:r w:rsidR="00795DF9">
        <w:rPr>
          <w:rFonts w:ascii="Times New Roman" w:hAnsi="Times New Roman" w:cs="Times New Roman"/>
          <w:bCs/>
          <w:sz w:val="20"/>
          <w:szCs w:val="20"/>
        </w:rPr>
        <w:t xml:space="preserve">Lewis informed the Board both the local and regional plan are being </w:t>
      </w:r>
      <w:r w:rsidR="00337313">
        <w:rPr>
          <w:rFonts w:ascii="Times New Roman" w:hAnsi="Times New Roman" w:cs="Times New Roman"/>
          <w:bCs/>
          <w:sz w:val="20"/>
          <w:szCs w:val="20"/>
        </w:rPr>
        <w:t>developed</w:t>
      </w:r>
      <w:r w:rsidR="00795DF9">
        <w:rPr>
          <w:rFonts w:ascii="Times New Roman" w:hAnsi="Times New Roman" w:cs="Times New Roman"/>
          <w:bCs/>
          <w:sz w:val="20"/>
          <w:szCs w:val="20"/>
        </w:rPr>
        <w:t xml:space="preserve">. The local plan must be submitted to DOL for review the first part of July, the regional plan must be submitted for review the first part of September. The resolution for the In-Demand Occupations List is part of the local plan. The local plan is almost complete, at the October meeting </w:t>
      </w:r>
      <w:r w:rsidR="00081CCA">
        <w:rPr>
          <w:rFonts w:ascii="Times New Roman" w:hAnsi="Times New Roman" w:cs="Times New Roman"/>
          <w:bCs/>
          <w:sz w:val="20"/>
          <w:szCs w:val="20"/>
        </w:rPr>
        <w:t xml:space="preserve">the Board will be presented with the local and regional plan for approval. </w:t>
      </w:r>
    </w:p>
    <w:p w14:paraId="4967D68A" w14:textId="77777777" w:rsidR="00C35ADC" w:rsidRPr="0098454B" w:rsidRDefault="00C35ADC" w:rsidP="00C35ADC">
      <w:pPr>
        <w:pStyle w:val="ListParagraph"/>
        <w:spacing w:after="0"/>
        <w:rPr>
          <w:rFonts w:ascii="Times New Roman" w:hAnsi="Times New Roman" w:cs="Times New Roman"/>
          <w:bCs/>
          <w:sz w:val="20"/>
          <w:szCs w:val="20"/>
        </w:rPr>
      </w:pPr>
    </w:p>
    <w:p w14:paraId="7C37FFB1" w14:textId="77777777" w:rsidR="003724DA" w:rsidRPr="006D540E" w:rsidRDefault="003724DA" w:rsidP="003724DA">
      <w:pPr>
        <w:spacing w:after="0"/>
        <w:rPr>
          <w:rFonts w:ascii="Times New Roman" w:hAnsi="Times New Roman" w:cs="Times New Roman"/>
          <w:bCs/>
          <w:sz w:val="20"/>
          <w:szCs w:val="20"/>
        </w:rPr>
      </w:pPr>
    </w:p>
    <w:p w14:paraId="487D9436" w14:textId="6FAD0CE6" w:rsidR="001F30D3" w:rsidRPr="006D540E" w:rsidRDefault="001F30D3" w:rsidP="001F30D3">
      <w:pPr>
        <w:spacing w:after="0"/>
        <w:rPr>
          <w:rFonts w:ascii="Times New Roman" w:hAnsi="Times New Roman" w:cs="Times New Roman"/>
          <w:b/>
          <w:bCs/>
          <w:sz w:val="20"/>
          <w:szCs w:val="20"/>
          <w:u w:val="single"/>
        </w:rPr>
      </w:pPr>
      <w:r w:rsidRPr="006D540E">
        <w:rPr>
          <w:rFonts w:ascii="Times New Roman" w:hAnsi="Times New Roman" w:cs="Times New Roman"/>
          <w:b/>
          <w:bCs/>
          <w:sz w:val="20"/>
          <w:szCs w:val="20"/>
          <w:u w:val="single"/>
        </w:rPr>
        <w:t>STAFF REPORTS:</w:t>
      </w:r>
    </w:p>
    <w:p w14:paraId="5CD4B7F5" w14:textId="67A21B20" w:rsidR="00872526" w:rsidRPr="006D540E" w:rsidRDefault="00872526" w:rsidP="001F30D3">
      <w:pPr>
        <w:spacing w:after="0"/>
        <w:rPr>
          <w:rFonts w:ascii="Times New Roman" w:hAnsi="Times New Roman" w:cs="Times New Roman"/>
          <w:b/>
          <w:bCs/>
          <w:sz w:val="20"/>
          <w:szCs w:val="20"/>
          <w:u w:val="single"/>
        </w:rPr>
      </w:pPr>
    </w:p>
    <w:p w14:paraId="50F794C2" w14:textId="6DBD19EB" w:rsidR="00872526" w:rsidRPr="006D540E" w:rsidRDefault="00872526" w:rsidP="001F30D3">
      <w:pPr>
        <w:spacing w:after="0"/>
        <w:rPr>
          <w:rFonts w:ascii="Times New Roman" w:hAnsi="Times New Roman" w:cs="Times New Roman"/>
          <w:b/>
          <w:bCs/>
          <w:sz w:val="20"/>
          <w:szCs w:val="20"/>
          <w:u w:val="single"/>
        </w:rPr>
      </w:pPr>
      <w:r w:rsidRPr="006D540E">
        <w:rPr>
          <w:rFonts w:ascii="Times New Roman" w:hAnsi="Times New Roman" w:cs="Times New Roman"/>
          <w:b/>
          <w:bCs/>
          <w:sz w:val="20"/>
          <w:szCs w:val="20"/>
          <w:u w:val="single"/>
        </w:rPr>
        <w:t>Fiscal Manager/Title I</w:t>
      </w:r>
    </w:p>
    <w:p w14:paraId="7A3A42D1" w14:textId="0487B1F0" w:rsidR="00782227" w:rsidRDefault="00A33913" w:rsidP="00702929">
      <w:pPr>
        <w:pStyle w:val="ListParagraph"/>
        <w:numPr>
          <w:ilvl w:val="0"/>
          <w:numId w:val="22"/>
        </w:numPr>
        <w:spacing w:after="0"/>
        <w:rPr>
          <w:rFonts w:ascii="Times New Roman" w:hAnsi="Times New Roman" w:cs="Times New Roman"/>
          <w:bCs/>
          <w:sz w:val="20"/>
          <w:szCs w:val="20"/>
        </w:rPr>
      </w:pPr>
      <w:r>
        <w:rPr>
          <w:rFonts w:ascii="Times New Roman" w:hAnsi="Times New Roman" w:cs="Times New Roman"/>
          <w:bCs/>
          <w:sz w:val="20"/>
          <w:szCs w:val="20"/>
        </w:rPr>
        <w:t xml:space="preserve">Mr. </w:t>
      </w:r>
      <w:r w:rsidR="00912EF0">
        <w:rPr>
          <w:rFonts w:ascii="Times New Roman" w:hAnsi="Times New Roman" w:cs="Times New Roman"/>
          <w:bCs/>
          <w:sz w:val="20"/>
          <w:szCs w:val="20"/>
        </w:rPr>
        <w:t>Peter’</w:t>
      </w:r>
      <w:r w:rsidR="009165E7">
        <w:rPr>
          <w:rFonts w:ascii="Times New Roman" w:hAnsi="Times New Roman" w:cs="Times New Roman"/>
          <w:bCs/>
          <w:sz w:val="20"/>
          <w:szCs w:val="20"/>
        </w:rPr>
        <w:t>s referred the Board to the fiscal printout. Mr. Peter’s goes on to explain adult is spent out 77.7%, youth 75.29, DW 76.24%, admin 72.57%. Staff is currently trying to obligate more training fo</w:t>
      </w:r>
      <w:r w:rsidR="00C35AEA">
        <w:rPr>
          <w:rFonts w:ascii="Times New Roman" w:hAnsi="Times New Roman" w:cs="Times New Roman"/>
          <w:bCs/>
          <w:sz w:val="20"/>
          <w:szCs w:val="20"/>
        </w:rPr>
        <w:t xml:space="preserve">r OJET RETI. </w:t>
      </w:r>
      <w:r w:rsidR="00883947">
        <w:rPr>
          <w:rFonts w:ascii="Times New Roman" w:hAnsi="Times New Roman" w:cs="Times New Roman"/>
          <w:bCs/>
          <w:sz w:val="20"/>
          <w:szCs w:val="20"/>
        </w:rPr>
        <w:t xml:space="preserve">Mr. Peter’s informed the Board he is confident we will reach the 80% spending by the end of June 2025. </w:t>
      </w:r>
    </w:p>
    <w:p w14:paraId="6D3D7387" w14:textId="77777777" w:rsidR="00702929" w:rsidRPr="00A33913" w:rsidRDefault="00702929" w:rsidP="00702929">
      <w:pPr>
        <w:pStyle w:val="ListParagraph"/>
        <w:spacing w:after="0"/>
        <w:rPr>
          <w:rFonts w:ascii="Times New Roman" w:hAnsi="Times New Roman" w:cs="Times New Roman"/>
          <w:bCs/>
          <w:sz w:val="20"/>
          <w:szCs w:val="20"/>
        </w:rPr>
      </w:pPr>
    </w:p>
    <w:p w14:paraId="59D5EA6A" w14:textId="207C9F66" w:rsidR="00475D81" w:rsidRDefault="00475D81" w:rsidP="001F30D3">
      <w:pPr>
        <w:spacing w:after="0"/>
        <w:rPr>
          <w:rFonts w:ascii="Times New Roman" w:hAnsi="Times New Roman" w:cs="Times New Roman"/>
          <w:b/>
          <w:bCs/>
          <w:sz w:val="20"/>
          <w:szCs w:val="20"/>
          <w:u w:val="single"/>
        </w:rPr>
      </w:pPr>
      <w:r w:rsidRPr="006D540E">
        <w:rPr>
          <w:rFonts w:ascii="Times New Roman" w:hAnsi="Times New Roman" w:cs="Times New Roman"/>
          <w:b/>
          <w:bCs/>
          <w:sz w:val="20"/>
          <w:szCs w:val="20"/>
          <w:u w:val="single"/>
        </w:rPr>
        <w:t>One-Stop Network Operator</w:t>
      </w:r>
    </w:p>
    <w:p w14:paraId="6404F8A1" w14:textId="71E926AE" w:rsidR="00702929" w:rsidRPr="001E0509" w:rsidRDefault="008A6479" w:rsidP="001E0509">
      <w:pPr>
        <w:spacing w:after="0"/>
        <w:rPr>
          <w:rFonts w:ascii="Times New Roman" w:hAnsi="Times New Roman" w:cs="Times New Roman"/>
          <w:bCs/>
          <w:sz w:val="20"/>
          <w:szCs w:val="20"/>
        </w:rPr>
      </w:pPr>
      <w:r w:rsidRPr="008A6479">
        <w:rPr>
          <w:rFonts w:ascii="Times New Roman" w:hAnsi="Times New Roman" w:cs="Times New Roman"/>
          <w:bCs/>
          <w:sz w:val="20"/>
          <w:szCs w:val="20"/>
        </w:rPr>
        <w:t xml:space="preserve">Moved/seconded by </w:t>
      </w:r>
      <w:r w:rsidR="0004113F">
        <w:rPr>
          <w:rFonts w:ascii="Times New Roman" w:hAnsi="Times New Roman" w:cs="Times New Roman"/>
          <w:bCs/>
          <w:sz w:val="20"/>
          <w:szCs w:val="20"/>
        </w:rPr>
        <w:t>Coffey</w:t>
      </w:r>
      <w:r w:rsidR="004E4C28">
        <w:rPr>
          <w:rFonts w:ascii="Times New Roman" w:hAnsi="Times New Roman" w:cs="Times New Roman"/>
          <w:bCs/>
          <w:sz w:val="20"/>
          <w:szCs w:val="20"/>
        </w:rPr>
        <w:t>/</w:t>
      </w:r>
      <w:r w:rsidR="0004113F">
        <w:rPr>
          <w:rFonts w:ascii="Times New Roman" w:hAnsi="Times New Roman" w:cs="Times New Roman"/>
          <w:bCs/>
          <w:sz w:val="20"/>
          <w:szCs w:val="20"/>
        </w:rPr>
        <w:t>Dixon</w:t>
      </w:r>
      <w:r w:rsidRPr="008A6479">
        <w:rPr>
          <w:rFonts w:ascii="Times New Roman" w:hAnsi="Times New Roman" w:cs="Times New Roman"/>
          <w:bCs/>
          <w:sz w:val="20"/>
          <w:szCs w:val="20"/>
        </w:rPr>
        <w:t>; Approved unanimously</w:t>
      </w:r>
    </w:p>
    <w:p w14:paraId="7C55AB73" w14:textId="5997D823" w:rsidR="00457B0C" w:rsidRPr="001E0509" w:rsidRDefault="00457B0C" w:rsidP="001E0509">
      <w:pPr>
        <w:pStyle w:val="ListParagraph"/>
        <w:numPr>
          <w:ilvl w:val="0"/>
          <w:numId w:val="24"/>
        </w:numPr>
        <w:spacing w:after="0"/>
        <w:rPr>
          <w:rFonts w:ascii="Times New Roman" w:hAnsi="Times New Roman" w:cs="Times New Roman"/>
          <w:bCs/>
          <w:sz w:val="20"/>
          <w:szCs w:val="20"/>
        </w:rPr>
      </w:pPr>
      <w:r w:rsidRPr="00457B0C">
        <w:rPr>
          <w:rFonts w:ascii="Times New Roman" w:hAnsi="Times New Roman" w:cs="Times New Roman"/>
          <w:bCs/>
          <w:sz w:val="20"/>
          <w:szCs w:val="20"/>
        </w:rPr>
        <w:t>SLL BOCES getting ready to run their EKG</w:t>
      </w:r>
      <w:r>
        <w:rPr>
          <w:rFonts w:ascii="Times New Roman" w:hAnsi="Times New Roman" w:cs="Times New Roman"/>
          <w:bCs/>
          <w:sz w:val="20"/>
          <w:szCs w:val="20"/>
        </w:rPr>
        <w:t xml:space="preserve"> and Phlebotomy summer classes, </w:t>
      </w:r>
      <w:r w:rsidRPr="00457B0C">
        <w:rPr>
          <w:rFonts w:ascii="Times New Roman" w:hAnsi="Times New Roman" w:cs="Times New Roman"/>
          <w:bCs/>
          <w:sz w:val="20"/>
          <w:szCs w:val="20"/>
        </w:rPr>
        <w:t>WIOA currently funding 7 for EKG</w:t>
      </w:r>
      <w:r>
        <w:rPr>
          <w:rFonts w:ascii="Times New Roman" w:hAnsi="Times New Roman" w:cs="Times New Roman"/>
          <w:bCs/>
          <w:sz w:val="20"/>
          <w:szCs w:val="20"/>
        </w:rPr>
        <w:t xml:space="preserve">. </w:t>
      </w:r>
      <w:r w:rsidRPr="00457B0C">
        <w:rPr>
          <w:rFonts w:ascii="Times New Roman" w:hAnsi="Times New Roman" w:cs="Times New Roman"/>
          <w:bCs/>
          <w:sz w:val="20"/>
          <w:szCs w:val="20"/>
        </w:rPr>
        <w:t xml:space="preserve">SLL BOCES also has their CDL A &amp; B courses starting up, there is 1 enrolled for CDL A at this time and waiting on 3. </w:t>
      </w:r>
    </w:p>
    <w:p w14:paraId="648F0B12" w14:textId="0DB7106E" w:rsidR="00457B0C" w:rsidRPr="00457B0C" w:rsidRDefault="001E0509" w:rsidP="00457B0C">
      <w:pPr>
        <w:pStyle w:val="ListParagraph"/>
        <w:numPr>
          <w:ilvl w:val="0"/>
          <w:numId w:val="24"/>
        </w:numPr>
        <w:spacing w:after="0"/>
        <w:rPr>
          <w:rFonts w:ascii="Times New Roman" w:hAnsi="Times New Roman" w:cs="Times New Roman"/>
          <w:bCs/>
          <w:sz w:val="20"/>
          <w:szCs w:val="20"/>
        </w:rPr>
      </w:pPr>
      <w:r>
        <w:rPr>
          <w:rFonts w:ascii="Times New Roman" w:hAnsi="Times New Roman" w:cs="Times New Roman"/>
          <w:bCs/>
          <w:sz w:val="20"/>
          <w:szCs w:val="20"/>
        </w:rPr>
        <w:t>5</w:t>
      </w:r>
      <w:r w:rsidR="00457B0C" w:rsidRPr="00457B0C">
        <w:rPr>
          <w:rFonts w:ascii="Times New Roman" w:hAnsi="Times New Roman" w:cs="Times New Roman"/>
          <w:bCs/>
          <w:sz w:val="20"/>
          <w:szCs w:val="20"/>
        </w:rPr>
        <w:t xml:space="preserve"> LPNs, between SUNY Canton &amp; NCCC, successfully complete their Practical Nursing program and waiting on NCLEX results to come in</w:t>
      </w:r>
      <w:r w:rsidR="00457B0C">
        <w:rPr>
          <w:rFonts w:ascii="Times New Roman" w:hAnsi="Times New Roman" w:cs="Times New Roman"/>
          <w:bCs/>
          <w:sz w:val="20"/>
          <w:szCs w:val="20"/>
        </w:rPr>
        <w:t xml:space="preserve">. </w:t>
      </w:r>
      <w:r w:rsidR="00457B0C" w:rsidRPr="00457B0C">
        <w:rPr>
          <w:rFonts w:ascii="Times New Roman" w:hAnsi="Times New Roman" w:cs="Times New Roman"/>
          <w:bCs/>
          <w:sz w:val="20"/>
          <w:szCs w:val="20"/>
        </w:rPr>
        <w:t>8 RNs, between SUNY Canton &amp; NCCC, that completed their program and waiting on NCLEX results to come in</w:t>
      </w:r>
      <w:r w:rsidR="00457B0C">
        <w:rPr>
          <w:rFonts w:ascii="Times New Roman" w:hAnsi="Times New Roman" w:cs="Times New Roman"/>
          <w:bCs/>
          <w:sz w:val="20"/>
          <w:szCs w:val="20"/>
        </w:rPr>
        <w:t>.</w:t>
      </w:r>
    </w:p>
    <w:p w14:paraId="7D87507F" w14:textId="59C07B2F" w:rsidR="00DE43A3" w:rsidRDefault="001E0509" w:rsidP="001E0509">
      <w:pPr>
        <w:pStyle w:val="ListParagraph"/>
        <w:numPr>
          <w:ilvl w:val="0"/>
          <w:numId w:val="24"/>
        </w:numPr>
        <w:spacing w:after="0"/>
        <w:rPr>
          <w:rFonts w:ascii="Times New Roman" w:hAnsi="Times New Roman" w:cs="Times New Roman"/>
          <w:bCs/>
          <w:sz w:val="20"/>
          <w:szCs w:val="20"/>
        </w:rPr>
      </w:pPr>
      <w:r>
        <w:rPr>
          <w:rFonts w:ascii="Times New Roman" w:hAnsi="Times New Roman" w:cs="Times New Roman"/>
          <w:bCs/>
          <w:sz w:val="20"/>
          <w:szCs w:val="20"/>
        </w:rPr>
        <w:t>SYEP ’25 received 253 applications with 163 eligible. There were 117 Slot Crews s</w:t>
      </w:r>
      <w:r w:rsidRPr="001E0509">
        <w:rPr>
          <w:rFonts w:ascii="Times New Roman" w:hAnsi="Times New Roman" w:cs="Times New Roman"/>
          <w:bCs/>
          <w:sz w:val="20"/>
          <w:szCs w:val="20"/>
        </w:rPr>
        <w:t>ent out</w:t>
      </w:r>
      <w:r>
        <w:rPr>
          <w:rFonts w:ascii="Times New Roman" w:hAnsi="Times New Roman" w:cs="Times New Roman"/>
          <w:bCs/>
          <w:sz w:val="20"/>
          <w:szCs w:val="20"/>
        </w:rPr>
        <w:t xml:space="preserve"> and 92 s</w:t>
      </w:r>
      <w:r w:rsidRPr="001E0509">
        <w:rPr>
          <w:rFonts w:ascii="Times New Roman" w:hAnsi="Times New Roman" w:cs="Times New Roman"/>
          <w:bCs/>
          <w:sz w:val="20"/>
          <w:szCs w:val="20"/>
        </w:rPr>
        <w:t>ites responded with “yes”</w:t>
      </w:r>
      <w:r>
        <w:rPr>
          <w:rFonts w:ascii="Times New Roman" w:hAnsi="Times New Roman" w:cs="Times New Roman"/>
          <w:bCs/>
          <w:sz w:val="20"/>
          <w:szCs w:val="20"/>
        </w:rPr>
        <w:t>. There are 115 slots total to place youth in. SYEP is l</w:t>
      </w:r>
      <w:r w:rsidRPr="001E0509">
        <w:rPr>
          <w:rFonts w:ascii="Times New Roman" w:hAnsi="Times New Roman" w:cs="Times New Roman"/>
          <w:bCs/>
          <w:sz w:val="20"/>
          <w:szCs w:val="20"/>
        </w:rPr>
        <w:t>ooking to place 100</w:t>
      </w:r>
      <w:r>
        <w:rPr>
          <w:rFonts w:ascii="Times New Roman" w:hAnsi="Times New Roman" w:cs="Times New Roman"/>
          <w:bCs/>
          <w:sz w:val="20"/>
          <w:szCs w:val="20"/>
        </w:rPr>
        <w:t xml:space="preserve"> youth, offering a $300.00 incentive. </w:t>
      </w:r>
      <w:r w:rsidRPr="001E0509">
        <w:rPr>
          <w:rFonts w:ascii="Times New Roman" w:hAnsi="Times New Roman" w:cs="Times New Roman"/>
          <w:bCs/>
          <w:sz w:val="20"/>
          <w:szCs w:val="20"/>
        </w:rPr>
        <w:t>There is approximately 60 youth participating in the Connections Program through Seaway Valley Prevention Council.</w:t>
      </w:r>
      <w:r>
        <w:rPr>
          <w:rFonts w:ascii="Times New Roman" w:hAnsi="Times New Roman" w:cs="Times New Roman"/>
          <w:bCs/>
          <w:sz w:val="20"/>
          <w:szCs w:val="20"/>
        </w:rPr>
        <w:t xml:space="preserve"> In person orientation will start 6/30/2025. </w:t>
      </w:r>
    </w:p>
    <w:p w14:paraId="012C7BE2" w14:textId="77777777" w:rsidR="006334F7" w:rsidRDefault="001E0509" w:rsidP="006334F7">
      <w:pPr>
        <w:pStyle w:val="ListParagraph"/>
        <w:numPr>
          <w:ilvl w:val="0"/>
          <w:numId w:val="24"/>
        </w:numPr>
        <w:spacing w:after="0"/>
        <w:rPr>
          <w:rFonts w:ascii="Times New Roman" w:hAnsi="Times New Roman" w:cs="Times New Roman"/>
          <w:bCs/>
          <w:sz w:val="20"/>
          <w:szCs w:val="20"/>
        </w:rPr>
      </w:pPr>
      <w:r>
        <w:rPr>
          <w:rFonts w:ascii="Times New Roman" w:hAnsi="Times New Roman" w:cs="Times New Roman"/>
          <w:bCs/>
          <w:sz w:val="20"/>
          <w:szCs w:val="20"/>
        </w:rPr>
        <w:t xml:space="preserve">Counselors have been attending events. The Senior Employment Counselor </w:t>
      </w:r>
      <w:r w:rsidRPr="001E0509">
        <w:rPr>
          <w:rFonts w:ascii="Times New Roman" w:hAnsi="Times New Roman" w:cs="Times New Roman"/>
          <w:bCs/>
          <w:sz w:val="20"/>
          <w:szCs w:val="20"/>
        </w:rPr>
        <w:t>has a meeting scheduled with Kelly Chezm and Doug Wildermouth from Clarkson to talk about EMT and Paramedic programs getting on the ETPL (Eligible Training Provider List) so that we are able to assist with funding</w:t>
      </w:r>
      <w:r>
        <w:rPr>
          <w:rFonts w:ascii="Times New Roman" w:hAnsi="Times New Roman" w:cs="Times New Roman"/>
          <w:bCs/>
          <w:sz w:val="20"/>
          <w:szCs w:val="20"/>
        </w:rPr>
        <w:t>.</w:t>
      </w:r>
    </w:p>
    <w:p w14:paraId="10A918B2" w14:textId="04202936" w:rsidR="006334F7" w:rsidRPr="006334F7" w:rsidRDefault="006334F7" w:rsidP="006334F7">
      <w:pPr>
        <w:pStyle w:val="ListParagraph"/>
        <w:numPr>
          <w:ilvl w:val="0"/>
          <w:numId w:val="24"/>
        </w:numPr>
        <w:spacing w:after="0"/>
        <w:rPr>
          <w:rFonts w:ascii="Times New Roman" w:hAnsi="Times New Roman" w:cs="Times New Roman"/>
          <w:bCs/>
          <w:sz w:val="20"/>
          <w:szCs w:val="20"/>
        </w:rPr>
      </w:pPr>
      <w:r w:rsidRPr="006334F7">
        <w:rPr>
          <w:rFonts w:ascii="Times New Roman" w:hAnsi="Times New Roman" w:cs="Times New Roman"/>
          <w:bCs/>
          <w:sz w:val="20"/>
          <w:szCs w:val="20"/>
        </w:rPr>
        <w:t>Southwest Tech will be starting a new program called HERO (Health and Emergency Response Occupations).  This is a two year program and includes EMT training</w:t>
      </w:r>
      <w:r w:rsidR="00C3370F">
        <w:rPr>
          <w:rFonts w:ascii="Times New Roman" w:hAnsi="Times New Roman" w:cs="Times New Roman"/>
          <w:bCs/>
          <w:sz w:val="20"/>
          <w:szCs w:val="20"/>
        </w:rPr>
        <w:t>.</w:t>
      </w:r>
    </w:p>
    <w:p w14:paraId="329221C2" w14:textId="77777777" w:rsidR="00AD6437" w:rsidRPr="00105041" w:rsidRDefault="00AD6437" w:rsidP="001F30D3">
      <w:pPr>
        <w:spacing w:after="0"/>
        <w:rPr>
          <w:rFonts w:ascii="Times New Roman" w:hAnsi="Times New Roman" w:cs="Times New Roman"/>
          <w:color w:val="FF0000"/>
          <w:sz w:val="20"/>
          <w:szCs w:val="20"/>
        </w:rPr>
      </w:pPr>
    </w:p>
    <w:p w14:paraId="4C936B60" w14:textId="77777777" w:rsidR="00CF5676" w:rsidRPr="00105041" w:rsidRDefault="00CF5676"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NEXT MEETING:</w:t>
      </w:r>
    </w:p>
    <w:p w14:paraId="1CDC6C4F" w14:textId="77777777" w:rsidR="00CF5676" w:rsidRPr="00105041" w:rsidRDefault="00CF5676" w:rsidP="001F30D3">
      <w:pPr>
        <w:spacing w:after="0"/>
        <w:rPr>
          <w:rFonts w:ascii="Times New Roman" w:hAnsi="Times New Roman" w:cs="Times New Roman"/>
          <w:b/>
          <w:bCs/>
          <w:sz w:val="20"/>
          <w:szCs w:val="20"/>
        </w:rPr>
      </w:pPr>
    </w:p>
    <w:p w14:paraId="27A1DF98" w14:textId="45E9B632" w:rsidR="00CF5676" w:rsidRDefault="00702929" w:rsidP="001F30D3">
      <w:pPr>
        <w:spacing w:after="0"/>
        <w:rPr>
          <w:rFonts w:ascii="Times New Roman" w:hAnsi="Times New Roman" w:cs="Times New Roman"/>
          <w:sz w:val="20"/>
          <w:szCs w:val="20"/>
        </w:rPr>
      </w:pPr>
      <w:r>
        <w:rPr>
          <w:rFonts w:ascii="Times New Roman" w:hAnsi="Times New Roman" w:cs="Times New Roman"/>
          <w:sz w:val="20"/>
          <w:szCs w:val="20"/>
        </w:rPr>
        <w:t>October 7</w:t>
      </w:r>
      <w:r w:rsidR="00857572">
        <w:rPr>
          <w:rFonts w:ascii="Times New Roman" w:hAnsi="Times New Roman" w:cs="Times New Roman"/>
          <w:sz w:val="20"/>
          <w:szCs w:val="20"/>
        </w:rPr>
        <w:t xml:space="preserve"> </w:t>
      </w:r>
      <w:r>
        <w:rPr>
          <w:rFonts w:ascii="Times New Roman" w:hAnsi="Times New Roman" w:cs="Times New Roman"/>
          <w:sz w:val="20"/>
          <w:szCs w:val="20"/>
        </w:rPr>
        <w:t>or 14</w:t>
      </w:r>
      <w:r w:rsidR="005D461E">
        <w:rPr>
          <w:rFonts w:ascii="Times New Roman" w:hAnsi="Times New Roman" w:cs="Times New Roman"/>
          <w:sz w:val="20"/>
          <w:szCs w:val="20"/>
        </w:rPr>
        <w:t>, 202</w:t>
      </w:r>
      <w:r w:rsidR="00060442">
        <w:rPr>
          <w:rFonts w:ascii="Times New Roman" w:hAnsi="Times New Roman" w:cs="Times New Roman"/>
          <w:sz w:val="20"/>
          <w:szCs w:val="20"/>
        </w:rPr>
        <w:t>5</w:t>
      </w:r>
    </w:p>
    <w:p w14:paraId="0C5EDD47" w14:textId="77777777" w:rsidR="005D461E" w:rsidRPr="00105041" w:rsidRDefault="005D461E" w:rsidP="001F30D3">
      <w:pPr>
        <w:spacing w:after="0"/>
        <w:rPr>
          <w:rFonts w:ascii="Times New Roman" w:hAnsi="Times New Roman" w:cs="Times New Roman"/>
          <w:sz w:val="20"/>
          <w:szCs w:val="20"/>
        </w:rPr>
      </w:pPr>
    </w:p>
    <w:p w14:paraId="5E8DD109" w14:textId="77777777" w:rsidR="00CF5676" w:rsidRPr="00105041" w:rsidRDefault="00CF5676"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ADJOURNMENT:</w:t>
      </w:r>
    </w:p>
    <w:p w14:paraId="6E42F7DF" w14:textId="77777777" w:rsidR="00CF5676" w:rsidRPr="00105041" w:rsidRDefault="00CF5676" w:rsidP="001F30D3">
      <w:pPr>
        <w:spacing w:after="0"/>
        <w:rPr>
          <w:rFonts w:ascii="Times New Roman" w:hAnsi="Times New Roman" w:cs="Times New Roman"/>
          <w:b/>
          <w:bCs/>
          <w:sz w:val="20"/>
          <w:szCs w:val="20"/>
          <w:u w:val="single"/>
        </w:rPr>
      </w:pPr>
    </w:p>
    <w:p w14:paraId="6381C324" w14:textId="5186EDC5" w:rsidR="00CF5676" w:rsidRPr="00105041" w:rsidRDefault="0004113F" w:rsidP="001F30D3">
      <w:pPr>
        <w:spacing w:after="0"/>
        <w:rPr>
          <w:rFonts w:ascii="Times New Roman" w:hAnsi="Times New Roman" w:cs="Times New Roman"/>
          <w:sz w:val="20"/>
          <w:szCs w:val="20"/>
        </w:rPr>
      </w:pPr>
      <w:r>
        <w:rPr>
          <w:rFonts w:ascii="Times New Roman" w:hAnsi="Times New Roman" w:cs="Times New Roman"/>
          <w:sz w:val="20"/>
          <w:szCs w:val="20"/>
        </w:rPr>
        <w:t xml:space="preserve">Dixon </w:t>
      </w:r>
      <w:r w:rsidR="00AC42A4">
        <w:rPr>
          <w:rFonts w:ascii="Times New Roman" w:hAnsi="Times New Roman" w:cs="Times New Roman"/>
          <w:sz w:val="20"/>
          <w:szCs w:val="20"/>
        </w:rPr>
        <w:t>m</w:t>
      </w:r>
      <w:r w:rsidR="004E4C28" w:rsidRPr="00105041">
        <w:rPr>
          <w:rFonts w:ascii="Times New Roman" w:hAnsi="Times New Roman" w:cs="Times New Roman"/>
          <w:sz w:val="20"/>
          <w:szCs w:val="20"/>
        </w:rPr>
        <w:t>oved/</w:t>
      </w:r>
      <w:r>
        <w:rPr>
          <w:rFonts w:ascii="Times New Roman" w:hAnsi="Times New Roman" w:cs="Times New Roman"/>
          <w:sz w:val="20"/>
          <w:szCs w:val="20"/>
        </w:rPr>
        <w:t xml:space="preserve">Reiter </w:t>
      </w:r>
      <w:r w:rsidR="004E4C28" w:rsidRPr="00105041">
        <w:rPr>
          <w:rFonts w:ascii="Times New Roman" w:hAnsi="Times New Roman" w:cs="Times New Roman"/>
          <w:sz w:val="20"/>
          <w:szCs w:val="20"/>
        </w:rPr>
        <w:t>seconded</w:t>
      </w:r>
      <w:r w:rsidR="00CF5676" w:rsidRPr="00105041">
        <w:rPr>
          <w:rFonts w:ascii="Times New Roman" w:hAnsi="Times New Roman" w:cs="Times New Roman"/>
          <w:sz w:val="20"/>
          <w:szCs w:val="20"/>
        </w:rPr>
        <w:t xml:space="preserve"> </w:t>
      </w:r>
      <w:r w:rsidR="00547CFB">
        <w:rPr>
          <w:rFonts w:ascii="Times New Roman" w:hAnsi="Times New Roman" w:cs="Times New Roman"/>
          <w:sz w:val="20"/>
          <w:szCs w:val="20"/>
        </w:rPr>
        <w:t>t</w:t>
      </w:r>
      <w:r w:rsidR="007F4E02">
        <w:rPr>
          <w:rFonts w:ascii="Times New Roman" w:hAnsi="Times New Roman" w:cs="Times New Roman"/>
          <w:sz w:val="20"/>
          <w:szCs w:val="20"/>
        </w:rPr>
        <w:t xml:space="preserve">hat the </w:t>
      </w:r>
      <w:r>
        <w:rPr>
          <w:rFonts w:ascii="Times New Roman" w:hAnsi="Times New Roman" w:cs="Times New Roman"/>
          <w:sz w:val="20"/>
          <w:szCs w:val="20"/>
        </w:rPr>
        <w:t>meeting adjourn at 10:16</w:t>
      </w:r>
      <w:r w:rsidR="00CF5676" w:rsidRPr="00105041">
        <w:rPr>
          <w:rFonts w:ascii="Times New Roman" w:hAnsi="Times New Roman" w:cs="Times New Roman"/>
          <w:sz w:val="20"/>
          <w:szCs w:val="20"/>
        </w:rPr>
        <w:t xml:space="preserve"> a.m. by unanimous consent.</w:t>
      </w:r>
    </w:p>
    <w:p w14:paraId="110BA7FA" w14:textId="2AF301CA" w:rsidR="00CF5676" w:rsidRPr="00105041" w:rsidRDefault="00CF5676" w:rsidP="001F30D3">
      <w:pPr>
        <w:spacing w:after="0"/>
        <w:rPr>
          <w:rFonts w:ascii="Times New Roman" w:hAnsi="Times New Roman" w:cs="Times New Roman"/>
          <w:sz w:val="20"/>
          <w:szCs w:val="20"/>
        </w:rPr>
      </w:pPr>
    </w:p>
    <w:p w14:paraId="7C47F659" w14:textId="0B163B15" w:rsidR="001F30D3" w:rsidRDefault="00CF5676" w:rsidP="00E3704D">
      <w:pPr>
        <w:spacing w:after="0"/>
        <w:rPr>
          <w:rFonts w:ascii="Times New Roman" w:hAnsi="Times New Roman" w:cs="Times New Roman"/>
          <w:sz w:val="20"/>
          <w:szCs w:val="20"/>
        </w:rPr>
      </w:pPr>
      <w:r w:rsidRPr="00105041">
        <w:rPr>
          <w:rFonts w:ascii="Times New Roman" w:hAnsi="Times New Roman" w:cs="Times New Roman"/>
          <w:sz w:val="20"/>
          <w:szCs w:val="20"/>
        </w:rPr>
        <w:t xml:space="preserve">Respectfully submitted by </w:t>
      </w:r>
      <w:r w:rsidR="00AD6437" w:rsidRPr="00105041">
        <w:rPr>
          <w:rFonts w:ascii="Times New Roman" w:hAnsi="Times New Roman" w:cs="Times New Roman"/>
          <w:sz w:val="20"/>
          <w:szCs w:val="20"/>
        </w:rPr>
        <w:t>Pam Lewis</w:t>
      </w:r>
      <w:r w:rsidRPr="00105041">
        <w:rPr>
          <w:rFonts w:ascii="Times New Roman" w:hAnsi="Times New Roman" w:cs="Times New Roman"/>
          <w:sz w:val="20"/>
          <w:szCs w:val="20"/>
        </w:rPr>
        <w:t>, Ex</w:t>
      </w:r>
      <w:r w:rsidR="00187FF0" w:rsidRPr="00105041">
        <w:rPr>
          <w:rFonts w:ascii="Times New Roman" w:hAnsi="Times New Roman" w:cs="Times New Roman"/>
          <w:sz w:val="20"/>
          <w:szCs w:val="20"/>
        </w:rPr>
        <w:t>ecutive</w:t>
      </w:r>
      <w:r w:rsidRPr="00105041">
        <w:rPr>
          <w:rFonts w:ascii="Times New Roman" w:hAnsi="Times New Roman" w:cs="Times New Roman"/>
          <w:sz w:val="20"/>
          <w:szCs w:val="20"/>
        </w:rPr>
        <w:t xml:space="preserve"> Director, SLCWDB</w:t>
      </w:r>
    </w:p>
    <w:p w14:paraId="6EE54EC5" w14:textId="6E0BD9F8" w:rsidR="00CD41F8" w:rsidRDefault="00CD41F8" w:rsidP="00E3704D">
      <w:pPr>
        <w:spacing w:after="0"/>
        <w:rPr>
          <w:rFonts w:ascii="Times New Roman" w:hAnsi="Times New Roman" w:cs="Times New Roman"/>
          <w:sz w:val="20"/>
          <w:szCs w:val="20"/>
        </w:rPr>
      </w:pPr>
    </w:p>
    <w:p w14:paraId="57B5E96A" w14:textId="78C87E1E" w:rsidR="00CD41F8" w:rsidRDefault="00CD41F8" w:rsidP="00E3704D">
      <w:pPr>
        <w:spacing w:after="0"/>
        <w:rPr>
          <w:rFonts w:ascii="Times New Roman" w:hAnsi="Times New Roman" w:cs="Times New Roman"/>
          <w:sz w:val="20"/>
          <w:szCs w:val="20"/>
        </w:rPr>
      </w:pPr>
    </w:p>
    <w:p w14:paraId="18FDB7F2" w14:textId="7302886F" w:rsidR="00CD41F8" w:rsidRPr="0080288F" w:rsidRDefault="00CD41F8" w:rsidP="00E3704D">
      <w:pPr>
        <w:spacing w:after="0"/>
        <w:rPr>
          <w:rFonts w:ascii="Times New Roman" w:hAnsi="Times New Roman" w:cs="Times New Roman"/>
          <w:sz w:val="20"/>
          <w:szCs w:val="20"/>
        </w:rPr>
      </w:pPr>
    </w:p>
    <w:sectPr w:rsidR="00CD41F8" w:rsidRPr="0080288F" w:rsidSect="00781B69">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35387" w14:textId="77777777" w:rsidR="005E1420" w:rsidRDefault="005E1420" w:rsidP="005E1420">
      <w:pPr>
        <w:spacing w:after="0" w:line="240" w:lineRule="auto"/>
      </w:pPr>
      <w:r>
        <w:separator/>
      </w:r>
    </w:p>
  </w:endnote>
  <w:endnote w:type="continuationSeparator" w:id="0">
    <w:p w14:paraId="2AB55432" w14:textId="77777777" w:rsidR="005E1420" w:rsidRDefault="005E1420" w:rsidP="005E1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82CCE" w14:textId="77777777" w:rsidR="005E1420" w:rsidRDefault="005E1420" w:rsidP="005E1420">
      <w:pPr>
        <w:spacing w:after="0" w:line="240" w:lineRule="auto"/>
      </w:pPr>
      <w:r>
        <w:separator/>
      </w:r>
    </w:p>
  </w:footnote>
  <w:footnote w:type="continuationSeparator" w:id="0">
    <w:p w14:paraId="1DD19F39" w14:textId="77777777" w:rsidR="005E1420" w:rsidRDefault="005E1420" w:rsidP="005E14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0EE3"/>
    <w:multiLevelType w:val="hybridMultilevel"/>
    <w:tmpl w:val="9288E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84025"/>
    <w:multiLevelType w:val="hybridMultilevel"/>
    <w:tmpl w:val="13B8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06409"/>
    <w:multiLevelType w:val="hybridMultilevel"/>
    <w:tmpl w:val="202CA462"/>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81D3A"/>
    <w:multiLevelType w:val="hybridMultilevel"/>
    <w:tmpl w:val="D1B2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37654"/>
    <w:multiLevelType w:val="hybridMultilevel"/>
    <w:tmpl w:val="0122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52C95"/>
    <w:multiLevelType w:val="hybridMultilevel"/>
    <w:tmpl w:val="149E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655A8"/>
    <w:multiLevelType w:val="hybridMultilevel"/>
    <w:tmpl w:val="95320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B180F"/>
    <w:multiLevelType w:val="hybridMultilevel"/>
    <w:tmpl w:val="338E4A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8C0CC7"/>
    <w:multiLevelType w:val="hybridMultilevel"/>
    <w:tmpl w:val="B08EA6A6"/>
    <w:lvl w:ilvl="0" w:tplc="E270729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BDA10A2"/>
    <w:multiLevelType w:val="hybridMultilevel"/>
    <w:tmpl w:val="2412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23157"/>
    <w:multiLevelType w:val="hybridMultilevel"/>
    <w:tmpl w:val="2600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C63F2"/>
    <w:multiLevelType w:val="hybridMultilevel"/>
    <w:tmpl w:val="19100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D341DD"/>
    <w:multiLevelType w:val="hybridMultilevel"/>
    <w:tmpl w:val="E50A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A38A7"/>
    <w:multiLevelType w:val="hybridMultilevel"/>
    <w:tmpl w:val="432C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65C74"/>
    <w:multiLevelType w:val="hybridMultilevel"/>
    <w:tmpl w:val="F4CC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27221A"/>
    <w:multiLevelType w:val="hybridMultilevel"/>
    <w:tmpl w:val="94CA6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9419C"/>
    <w:multiLevelType w:val="hybridMultilevel"/>
    <w:tmpl w:val="6DD0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E94FF1"/>
    <w:multiLevelType w:val="hybridMultilevel"/>
    <w:tmpl w:val="1B76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FE6D21"/>
    <w:multiLevelType w:val="hybridMultilevel"/>
    <w:tmpl w:val="9B1A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E56975"/>
    <w:multiLevelType w:val="hybridMultilevel"/>
    <w:tmpl w:val="09EA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FB5448"/>
    <w:multiLevelType w:val="hybridMultilevel"/>
    <w:tmpl w:val="94A8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D446FC"/>
    <w:multiLevelType w:val="hybridMultilevel"/>
    <w:tmpl w:val="CF76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874B3"/>
    <w:multiLevelType w:val="hybridMultilevel"/>
    <w:tmpl w:val="746CC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E3285B"/>
    <w:multiLevelType w:val="hybridMultilevel"/>
    <w:tmpl w:val="0BBC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A4747F"/>
    <w:multiLevelType w:val="hybridMultilevel"/>
    <w:tmpl w:val="181AE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8D779A"/>
    <w:multiLevelType w:val="hybridMultilevel"/>
    <w:tmpl w:val="2AA2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1A36C6"/>
    <w:multiLevelType w:val="hybridMultilevel"/>
    <w:tmpl w:val="FEDE4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32037B"/>
    <w:multiLevelType w:val="hybridMultilevel"/>
    <w:tmpl w:val="3258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284071"/>
    <w:multiLevelType w:val="hybridMultilevel"/>
    <w:tmpl w:val="D88AD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17"/>
  </w:num>
  <w:num w:numId="4">
    <w:abstractNumId w:val="24"/>
  </w:num>
  <w:num w:numId="5">
    <w:abstractNumId w:val="19"/>
  </w:num>
  <w:num w:numId="6">
    <w:abstractNumId w:val="21"/>
  </w:num>
  <w:num w:numId="7">
    <w:abstractNumId w:val="12"/>
  </w:num>
  <w:num w:numId="8">
    <w:abstractNumId w:val="13"/>
  </w:num>
  <w:num w:numId="9">
    <w:abstractNumId w:val="3"/>
  </w:num>
  <w:num w:numId="10">
    <w:abstractNumId w:val="28"/>
  </w:num>
  <w:num w:numId="11">
    <w:abstractNumId w:val="9"/>
  </w:num>
  <w:num w:numId="12">
    <w:abstractNumId w:val="7"/>
  </w:num>
  <w:num w:numId="13">
    <w:abstractNumId w:val="1"/>
  </w:num>
  <w:num w:numId="14">
    <w:abstractNumId w:val="20"/>
  </w:num>
  <w:num w:numId="15">
    <w:abstractNumId w:val="11"/>
  </w:num>
  <w:num w:numId="16">
    <w:abstractNumId w:val="6"/>
  </w:num>
  <w:num w:numId="17">
    <w:abstractNumId w:val="18"/>
  </w:num>
  <w:num w:numId="18">
    <w:abstractNumId w:val="22"/>
  </w:num>
  <w:num w:numId="19">
    <w:abstractNumId w:val="0"/>
  </w:num>
  <w:num w:numId="20">
    <w:abstractNumId w:val="16"/>
  </w:num>
  <w:num w:numId="21">
    <w:abstractNumId w:val="27"/>
  </w:num>
  <w:num w:numId="22">
    <w:abstractNumId w:val="4"/>
  </w:num>
  <w:num w:numId="23">
    <w:abstractNumId w:val="23"/>
  </w:num>
  <w:num w:numId="24">
    <w:abstractNumId w:val="10"/>
  </w:num>
  <w:num w:numId="25">
    <w:abstractNumId w:val="15"/>
  </w:num>
  <w:num w:numId="26">
    <w:abstractNumId w:val="8"/>
  </w:num>
  <w:num w:numId="27">
    <w:abstractNumId w:val="14"/>
  </w:num>
  <w:num w:numId="28">
    <w:abstractNumId w:val="25"/>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04D"/>
    <w:rsid w:val="000030D6"/>
    <w:rsid w:val="0000542B"/>
    <w:rsid w:val="00006AD1"/>
    <w:rsid w:val="00007B39"/>
    <w:rsid w:val="00017177"/>
    <w:rsid w:val="000304F9"/>
    <w:rsid w:val="000309F8"/>
    <w:rsid w:val="00030C7E"/>
    <w:rsid w:val="000369FB"/>
    <w:rsid w:val="0004113F"/>
    <w:rsid w:val="00042DE9"/>
    <w:rsid w:val="000506E9"/>
    <w:rsid w:val="00051734"/>
    <w:rsid w:val="000551B3"/>
    <w:rsid w:val="00060442"/>
    <w:rsid w:val="000774DF"/>
    <w:rsid w:val="00081CCA"/>
    <w:rsid w:val="00090020"/>
    <w:rsid w:val="000946B3"/>
    <w:rsid w:val="000B6641"/>
    <w:rsid w:val="000B72D3"/>
    <w:rsid w:val="000C48AF"/>
    <w:rsid w:val="000D4A60"/>
    <w:rsid w:val="000D60C3"/>
    <w:rsid w:val="000D79C7"/>
    <w:rsid w:val="000E34F4"/>
    <w:rsid w:val="000E63B9"/>
    <w:rsid w:val="000F1591"/>
    <w:rsid w:val="000F1665"/>
    <w:rsid w:val="000F2C61"/>
    <w:rsid w:val="00105041"/>
    <w:rsid w:val="00114CAD"/>
    <w:rsid w:val="00117748"/>
    <w:rsid w:val="00122FC1"/>
    <w:rsid w:val="001243E5"/>
    <w:rsid w:val="001359E1"/>
    <w:rsid w:val="00147F62"/>
    <w:rsid w:val="00150CEC"/>
    <w:rsid w:val="0015422F"/>
    <w:rsid w:val="00162436"/>
    <w:rsid w:val="0017184C"/>
    <w:rsid w:val="001814EE"/>
    <w:rsid w:val="0018176E"/>
    <w:rsid w:val="00187FF0"/>
    <w:rsid w:val="00196402"/>
    <w:rsid w:val="001B0229"/>
    <w:rsid w:val="001B1D4B"/>
    <w:rsid w:val="001B2A11"/>
    <w:rsid w:val="001D0111"/>
    <w:rsid w:val="001D0B04"/>
    <w:rsid w:val="001D3447"/>
    <w:rsid w:val="001D45FE"/>
    <w:rsid w:val="001D4C76"/>
    <w:rsid w:val="001E02E1"/>
    <w:rsid w:val="001E0509"/>
    <w:rsid w:val="001F30D3"/>
    <w:rsid w:val="001F40F5"/>
    <w:rsid w:val="001F557A"/>
    <w:rsid w:val="001F6343"/>
    <w:rsid w:val="001F7359"/>
    <w:rsid w:val="00204951"/>
    <w:rsid w:val="002134B0"/>
    <w:rsid w:val="00225B19"/>
    <w:rsid w:val="00235B7B"/>
    <w:rsid w:val="00240654"/>
    <w:rsid w:val="00246BAB"/>
    <w:rsid w:val="00255819"/>
    <w:rsid w:val="00263F6C"/>
    <w:rsid w:val="00264157"/>
    <w:rsid w:val="002773C8"/>
    <w:rsid w:val="00281742"/>
    <w:rsid w:val="00282728"/>
    <w:rsid w:val="00282EB3"/>
    <w:rsid w:val="00284FEF"/>
    <w:rsid w:val="002A1E32"/>
    <w:rsid w:val="002A5586"/>
    <w:rsid w:val="002A5E23"/>
    <w:rsid w:val="002A5E70"/>
    <w:rsid w:val="002B00B0"/>
    <w:rsid w:val="002B1544"/>
    <w:rsid w:val="002C04A8"/>
    <w:rsid w:val="002C118A"/>
    <w:rsid w:val="002C35E6"/>
    <w:rsid w:val="002C64E9"/>
    <w:rsid w:val="002C7A64"/>
    <w:rsid w:val="002D437F"/>
    <w:rsid w:val="002E1ECD"/>
    <w:rsid w:val="0030024B"/>
    <w:rsid w:val="003032DD"/>
    <w:rsid w:val="003039E8"/>
    <w:rsid w:val="00314C3C"/>
    <w:rsid w:val="003239A3"/>
    <w:rsid w:val="00326664"/>
    <w:rsid w:val="00332697"/>
    <w:rsid w:val="00335DD0"/>
    <w:rsid w:val="00337313"/>
    <w:rsid w:val="0036174D"/>
    <w:rsid w:val="00371C02"/>
    <w:rsid w:val="003724DA"/>
    <w:rsid w:val="0037448F"/>
    <w:rsid w:val="00384D87"/>
    <w:rsid w:val="00385214"/>
    <w:rsid w:val="00393D19"/>
    <w:rsid w:val="00396391"/>
    <w:rsid w:val="003973AA"/>
    <w:rsid w:val="003A188B"/>
    <w:rsid w:val="003B57C2"/>
    <w:rsid w:val="003B63E8"/>
    <w:rsid w:val="003C07FA"/>
    <w:rsid w:val="003C36CF"/>
    <w:rsid w:val="003C547C"/>
    <w:rsid w:val="003C69CB"/>
    <w:rsid w:val="003E1CF0"/>
    <w:rsid w:val="003F26B9"/>
    <w:rsid w:val="003F75EA"/>
    <w:rsid w:val="0040209B"/>
    <w:rsid w:val="00414986"/>
    <w:rsid w:val="00414F23"/>
    <w:rsid w:val="004164FB"/>
    <w:rsid w:val="00416972"/>
    <w:rsid w:val="00420A6D"/>
    <w:rsid w:val="004222B3"/>
    <w:rsid w:val="00423DF8"/>
    <w:rsid w:val="00440A2E"/>
    <w:rsid w:val="00452EE9"/>
    <w:rsid w:val="00453212"/>
    <w:rsid w:val="00457B0C"/>
    <w:rsid w:val="00462853"/>
    <w:rsid w:val="00475D81"/>
    <w:rsid w:val="00476DB8"/>
    <w:rsid w:val="0048031D"/>
    <w:rsid w:val="004904BE"/>
    <w:rsid w:val="00493B3F"/>
    <w:rsid w:val="00495859"/>
    <w:rsid w:val="00495937"/>
    <w:rsid w:val="00497E2F"/>
    <w:rsid w:val="004A0CF8"/>
    <w:rsid w:val="004A7643"/>
    <w:rsid w:val="004B32B9"/>
    <w:rsid w:val="004B4D19"/>
    <w:rsid w:val="004B5EE1"/>
    <w:rsid w:val="004D2823"/>
    <w:rsid w:val="004D33B7"/>
    <w:rsid w:val="004E255D"/>
    <w:rsid w:val="004E4C28"/>
    <w:rsid w:val="004F1135"/>
    <w:rsid w:val="005106ED"/>
    <w:rsid w:val="005118E9"/>
    <w:rsid w:val="00521594"/>
    <w:rsid w:val="00531D58"/>
    <w:rsid w:val="00547CF6"/>
    <w:rsid w:val="00547CFB"/>
    <w:rsid w:val="00550B66"/>
    <w:rsid w:val="005534B9"/>
    <w:rsid w:val="00562F40"/>
    <w:rsid w:val="00564EFD"/>
    <w:rsid w:val="005707FB"/>
    <w:rsid w:val="0057540F"/>
    <w:rsid w:val="00583A94"/>
    <w:rsid w:val="005847C3"/>
    <w:rsid w:val="0058685C"/>
    <w:rsid w:val="00587917"/>
    <w:rsid w:val="00593E35"/>
    <w:rsid w:val="005A12DB"/>
    <w:rsid w:val="005A4CB5"/>
    <w:rsid w:val="005D461E"/>
    <w:rsid w:val="005E1420"/>
    <w:rsid w:val="005F266A"/>
    <w:rsid w:val="00604D1B"/>
    <w:rsid w:val="0061157B"/>
    <w:rsid w:val="006220D7"/>
    <w:rsid w:val="006230C2"/>
    <w:rsid w:val="00627107"/>
    <w:rsid w:val="00627A2C"/>
    <w:rsid w:val="006334F7"/>
    <w:rsid w:val="00633BB9"/>
    <w:rsid w:val="00634AE7"/>
    <w:rsid w:val="0064490E"/>
    <w:rsid w:val="00647C66"/>
    <w:rsid w:val="00652F36"/>
    <w:rsid w:val="006541DF"/>
    <w:rsid w:val="00655A60"/>
    <w:rsid w:val="0066286A"/>
    <w:rsid w:val="00667611"/>
    <w:rsid w:val="006863EE"/>
    <w:rsid w:val="0069666F"/>
    <w:rsid w:val="006A13A6"/>
    <w:rsid w:val="006A71FD"/>
    <w:rsid w:val="006A7C32"/>
    <w:rsid w:val="006B2EE2"/>
    <w:rsid w:val="006B6E7E"/>
    <w:rsid w:val="006B76B5"/>
    <w:rsid w:val="006C0AB6"/>
    <w:rsid w:val="006C6979"/>
    <w:rsid w:val="006D540E"/>
    <w:rsid w:val="006D6AC2"/>
    <w:rsid w:val="006D7D54"/>
    <w:rsid w:val="006E0817"/>
    <w:rsid w:val="006E461B"/>
    <w:rsid w:val="006E4EE6"/>
    <w:rsid w:val="006E58B9"/>
    <w:rsid w:val="006F2E4F"/>
    <w:rsid w:val="00702929"/>
    <w:rsid w:val="0071063F"/>
    <w:rsid w:val="00715E51"/>
    <w:rsid w:val="00715ECE"/>
    <w:rsid w:val="00720C19"/>
    <w:rsid w:val="00736081"/>
    <w:rsid w:val="00737846"/>
    <w:rsid w:val="00755CBC"/>
    <w:rsid w:val="007626DD"/>
    <w:rsid w:val="00781B69"/>
    <w:rsid w:val="00782227"/>
    <w:rsid w:val="00786FCC"/>
    <w:rsid w:val="00792902"/>
    <w:rsid w:val="00795DF9"/>
    <w:rsid w:val="007A3456"/>
    <w:rsid w:val="007A7562"/>
    <w:rsid w:val="007C03AC"/>
    <w:rsid w:val="007E175F"/>
    <w:rsid w:val="007E4E55"/>
    <w:rsid w:val="007E78BD"/>
    <w:rsid w:val="007E7D0B"/>
    <w:rsid w:val="007F40B4"/>
    <w:rsid w:val="007F4E02"/>
    <w:rsid w:val="0080173F"/>
    <w:rsid w:val="0080288F"/>
    <w:rsid w:val="0080414A"/>
    <w:rsid w:val="00812977"/>
    <w:rsid w:val="00822973"/>
    <w:rsid w:val="00824BC3"/>
    <w:rsid w:val="00833716"/>
    <w:rsid w:val="00840E36"/>
    <w:rsid w:val="00857572"/>
    <w:rsid w:val="00860C0F"/>
    <w:rsid w:val="00861035"/>
    <w:rsid w:val="0087204C"/>
    <w:rsid w:val="00872526"/>
    <w:rsid w:val="008747A1"/>
    <w:rsid w:val="00875DE4"/>
    <w:rsid w:val="008777CB"/>
    <w:rsid w:val="00880830"/>
    <w:rsid w:val="00880C28"/>
    <w:rsid w:val="008831FF"/>
    <w:rsid w:val="00883947"/>
    <w:rsid w:val="00886BC9"/>
    <w:rsid w:val="00890F83"/>
    <w:rsid w:val="008A6479"/>
    <w:rsid w:val="008B0515"/>
    <w:rsid w:val="008C602B"/>
    <w:rsid w:val="008D4582"/>
    <w:rsid w:val="008E0DBD"/>
    <w:rsid w:val="008E43B7"/>
    <w:rsid w:val="008E4CF2"/>
    <w:rsid w:val="008E4E60"/>
    <w:rsid w:val="008F6473"/>
    <w:rsid w:val="0091038A"/>
    <w:rsid w:val="009104C3"/>
    <w:rsid w:val="00911C7A"/>
    <w:rsid w:val="00912EF0"/>
    <w:rsid w:val="009134F0"/>
    <w:rsid w:val="00914063"/>
    <w:rsid w:val="009165E7"/>
    <w:rsid w:val="00916670"/>
    <w:rsid w:val="0091700A"/>
    <w:rsid w:val="00926162"/>
    <w:rsid w:val="00940B78"/>
    <w:rsid w:val="0094269F"/>
    <w:rsid w:val="00947666"/>
    <w:rsid w:val="00947D41"/>
    <w:rsid w:val="009525AA"/>
    <w:rsid w:val="00954C51"/>
    <w:rsid w:val="009572FE"/>
    <w:rsid w:val="00961454"/>
    <w:rsid w:val="009734A8"/>
    <w:rsid w:val="009736A2"/>
    <w:rsid w:val="0098454B"/>
    <w:rsid w:val="00993ECC"/>
    <w:rsid w:val="009A1BE8"/>
    <w:rsid w:val="009A1CEC"/>
    <w:rsid w:val="009A2696"/>
    <w:rsid w:val="009B3ACE"/>
    <w:rsid w:val="009B62E5"/>
    <w:rsid w:val="009B744B"/>
    <w:rsid w:val="009C02D8"/>
    <w:rsid w:val="009C75A1"/>
    <w:rsid w:val="009C7FF6"/>
    <w:rsid w:val="009D2801"/>
    <w:rsid w:val="009D37B0"/>
    <w:rsid w:val="009D5F14"/>
    <w:rsid w:val="009E1F36"/>
    <w:rsid w:val="009E5202"/>
    <w:rsid w:val="009F131C"/>
    <w:rsid w:val="009F310D"/>
    <w:rsid w:val="009F3CF1"/>
    <w:rsid w:val="009F57EA"/>
    <w:rsid w:val="009F6252"/>
    <w:rsid w:val="00A00003"/>
    <w:rsid w:val="00A01658"/>
    <w:rsid w:val="00A06FB1"/>
    <w:rsid w:val="00A07354"/>
    <w:rsid w:val="00A14089"/>
    <w:rsid w:val="00A15C61"/>
    <w:rsid w:val="00A20EC2"/>
    <w:rsid w:val="00A30A56"/>
    <w:rsid w:val="00A33913"/>
    <w:rsid w:val="00A45194"/>
    <w:rsid w:val="00A63D63"/>
    <w:rsid w:val="00A73029"/>
    <w:rsid w:val="00A81E03"/>
    <w:rsid w:val="00A862DC"/>
    <w:rsid w:val="00A87804"/>
    <w:rsid w:val="00A92333"/>
    <w:rsid w:val="00A9558D"/>
    <w:rsid w:val="00AB7381"/>
    <w:rsid w:val="00AC1A70"/>
    <w:rsid w:val="00AC42A4"/>
    <w:rsid w:val="00AC47D2"/>
    <w:rsid w:val="00AD21E8"/>
    <w:rsid w:val="00AD6437"/>
    <w:rsid w:val="00AF034A"/>
    <w:rsid w:val="00AF1504"/>
    <w:rsid w:val="00AF76D7"/>
    <w:rsid w:val="00B15B58"/>
    <w:rsid w:val="00B16A0B"/>
    <w:rsid w:val="00B24709"/>
    <w:rsid w:val="00B270B6"/>
    <w:rsid w:val="00B3541D"/>
    <w:rsid w:val="00B570D9"/>
    <w:rsid w:val="00B752E2"/>
    <w:rsid w:val="00B80DDD"/>
    <w:rsid w:val="00B816AA"/>
    <w:rsid w:val="00B83B34"/>
    <w:rsid w:val="00B92EB7"/>
    <w:rsid w:val="00BA0B1B"/>
    <w:rsid w:val="00BA36BE"/>
    <w:rsid w:val="00BB0D69"/>
    <w:rsid w:val="00BB68A1"/>
    <w:rsid w:val="00BB766A"/>
    <w:rsid w:val="00BB7683"/>
    <w:rsid w:val="00BD412A"/>
    <w:rsid w:val="00BE01B3"/>
    <w:rsid w:val="00BE6DC6"/>
    <w:rsid w:val="00BF200C"/>
    <w:rsid w:val="00BF29DA"/>
    <w:rsid w:val="00C0539F"/>
    <w:rsid w:val="00C2047C"/>
    <w:rsid w:val="00C21BE8"/>
    <w:rsid w:val="00C239D0"/>
    <w:rsid w:val="00C3370F"/>
    <w:rsid w:val="00C35ADC"/>
    <w:rsid w:val="00C35AEA"/>
    <w:rsid w:val="00C3656C"/>
    <w:rsid w:val="00C43FBD"/>
    <w:rsid w:val="00C63CE4"/>
    <w:rsid w:val="00C6490B"/>
    <w:rsid w:val="00C75367"/>
    <w:rsid w:val="00C95671"/>
    <w:rsid w:val="00CB2CFD"/>
    <w:rsid w:val="00CB6AB5"/>
    <w:rsid w:val="00CC0643"/>
    <w:rsid w:val="00CD255E"/>
    <w:rsid w:val="00CD41F8"/>
    <w:rsid w:val="00CF5676"/>
    <w:rsid w:val="00CF6491"/>
    <w:rsid w:val="00D020A4"/>
    <w:rsid w:val="00D103BF"/>
    <w:rsid w:val="00D16E82"/>
    <w:rsid w:val="00D17421"/>
    <w:rsid w:val="00D22D16"/>
    <w:rsid w:val="00D432CA"/>
    <w:rsid w:val="00D453E9"/>
    <w:rsid w:val="00D61E34"/>
    <w:rsid w:val="00D646AF"/>
    <w:rsid w:val="00D655A2"/>
    <w:rsid w:val="00D74312"/>
    <w:rsid w:val="00D85B6A"/>
    <w:rsid w:val="00D864A6"/>
    <w:rsid w:val="00D90CB4"/>
    <w:rsid w:val="00D91569"/>
    <w:rsid w:val="00D95BDC"/>
    <w:rsid w:val="00DB17E6"/>
    <w:rsid w:val="00DB4074"/>
    <w:rsid w:val="00DB594E"/>
    <w:rsid w:val="00DD79D0"/>
    <w:rsid w:val="00DE43A3"/>
    <w:rsid w:val="00DE5BD2"/>
    <w:rsid w:val="00DF31BC"/>
    <w:rsid w:val="00DF31D4"/>
    <w:rsid w:val="00E10580"/>
    <w:rsid w:val="00E1152F"/>
    <w:rsid w:val="00E149ED"/>
    <w:rsid w:val="00E15893"/>
    <w:rsid w:val="00E20296"/>
    <w:rsid w:val="00E20C54"/>
    <w:rsid w:val="00E32B9D"/>
    <w:rsid w:val="00E35F63"/>
    <w:rsid w:val="00E3704D"/>
    <w:rsid w:val="00E45338"/>
    <w:rsid w:val="00E4644B"/>
    <w:rsid w:val="00E61FD8"/>
    <w:rsid w:val="00E802FB"/>
    <w:rsid w:val="00E90692"/>
    <w:rsid w:val="00E917BB"/>
    <w:rsid w:val="00E939C2"/>
    <w:rsid w:val="00EA2092"/>
    <w:rsid w:val="00EB6359"/>
    <w:rsid w:val="00EC1903"/>
    <w:rsid w:val="00ED14E5"/>
    <w:rsid w:val="00EE3E50"/>
    <w:rsid w:val="00EF1673"/>
    <w:rsid w:val="00F007E1"/>
    <w:rsid w:val="00F01EAF"/>
    <w:rsid w:val="00F10E44"/>
    <w:rsid w:val="00F131C3"/>
    <w:rsid w:val="00F1751C"/>
    <w:rsid w:val="00F21512"/>
    <w:rsid w:val="00F23A14"/>
    <w:rsid w:val="00F25DE3"/>
    <w:rsid w:val="00F314AA"/>
    <w:rsid w:val="00F33D93"/>
    <w:rsid w:val="00F4190F"/>
    <w:rsid w:val="00F4341F"/>
    <w:rsid w:val="00F45CD6"/>
    <w:rsid w:val="00F50102"/>
    <w:rsid w:val="00F55073"/>
    <w:rsid w:val="00F6275D"/>
    <w:rsid w:val="00F67255"/>
    <w:rsid w:val="00F711DE"/>
    <w:rsid w:val="00F8340E"/>
    <w:rsid w:val="00F94B50"/>
    <w:rsid w:val="00F976C8"/>
    <w:rsid w:val="00F97747"/>
    <w:rsid w:val="00FB125C"/>
    <w:rsid w:val="00FB4074"/>
    <w:rsid w:val="00FC322C"/>
    <w:rsid w:val="00FD0DA7"/>
    <w:rsid w:val="00FD1FCA"/>
    <w:rsid w:val="00FD6CEE"/>
    <w:rsid w:val="00FE17D6"/>
    <w:rsid w:val="00FE44E6"/>
    <w:rsid w:val="00FE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2546D"/>
  <w15:chartTrackingRefBased/>
  <w15:docId w15:val="{3AB2F49E-7E09-4542-AA84-6D01B66E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9E5202"/>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9E5202"/>
    <w:rPr>
      <w:rFonts w:ascii="Times New Roman" w:eastAsia="Times New Roman" w:hAnsi="Times New Roman" w:cs="Times New Roman"/>
      <w:b/>
      <w:bCs/>
      <w:sz w:val="24"/>
      <w:szCs w:val="24"/>
    </w:rPr>
  </w:style>
  <w:style w:type="paragraph" w:styleId="ListParagraph">
    <w:name w:val="List Paragraph"/>
    <w:basedOn w:val="Normal"/>
    <w:uiPriority w:val="34"/>
    <w:qFormat/>
    <w:rsid w:val="00A07354"/>
    <w:pPr>
      <w:ind w:left="720"/>
      <w:contextualSpacing/>
    </w:pPr>
  </w:style>
  <w:style w:type="paragraph" w:styleId="BalloonText">
    <w:name w:val="Balloon Text"/>
    <w:basedOn w:val="Normal"/>
    <w:link w:val="BalloonTextChar"/>
    <w:uiPriority w:val="99"/>
    <w:semiHidden/>
    <w:unhideWhenUsed/>
    <w:rsid w:val="005F2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66A"/>
    <w:rPr>
      <w:rFonts w:ascii="Segoe UI" w:hAnsi="Segoe UI" w:cs="Segoe UI"/>
      <w:sz w:val="18"/>
      <w:szCs w:val="18"/>
    </w:rPr>
  </w:style>
  <w:style w:type="paragraph" w:styleId="Header">
    <w:name w:val="header"/>
    <w:basedOn w:val="Normal"/>
    <w:link w:val="HeaderChar"/>
    <w:uiPriority w:val="99"/>
    <w:unhideWhenUsed/>
    <w:rsid w:val="005E1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420"/>
  </w:style>
  <w:style w:type="paragraph" w:styleId="Footer">
    <w:name w:val="footer"/>
    <w:basedOn w:val="Normal"/>
    <w:link w:val="FooterChar"/>
    <w:uiPriority w:val="99"/>
    <w:unhideWhenUsed/>
    <w:rsid w:val="005E1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420"/>
  </w:style>
  <w:style w:type="paragraph" w:styleId="NormalWeb">
    <w:name w:val="Normal (Web)"/>
    <w:basedOn w:val="Normal"/>
    <w:uiPriority w:val="99"/>
    <w:unhideWhenUsed/>
    <w:rsid w:val="00F94B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991037">
      <w:bodyDiv w:val="1"/>
      <w:marLeft w:val="0"/>
      <w:marRight w:val="0"/>
      <w:marTop w:val="0"/>
      <w:marBottom w:val="0"/>
      <w:divBdr>
        <w:top w:val="none" w:sz="0" w:space="0" w:color="auto"/>
        <w:left w:val="none" w:sz="0" w:space="0" w:color="auto"/>
        <w:bottom w:val="none" w:sz="0" w:space="0" w:color="auto"/>
        <w:right w:val="none" w:sz="0" w:space="0" w:color="auto"/>
      </w:divBdr>
    </w:div>
    <w:div w:id="202651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94A56-E7A5-4BB8-BD3C-6DAA3C09A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4</Pages>
  <Words>2027</Words>
  <Characters>11556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blashuaslcwdb@gmail.com</dc:creator>
  <cp:keywords/>
  <dc:description/>
  <cp:lastModifiedBy>Lewis, Pam</cp:lastModifiedBy>
  <cp:revision>3</cp:revision>
  <cp:lastPrinted>2025-01-02T13:17:00Z</cp:lastPrinted>
  <dcterms:created xsi:type="dcterms:W3CDTF">2025-07-10T17:09:00Z</dcterms:created>
  <dcterms:modified xsi:type="dcterms:W3CDTF">2025-07-16T17:23:00Z</dcterms:modified>
</cp:coreProperties>
</file>